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561126"/>
        <w:docPartObj>
          <w:docPartGallery w:val="Cover Pages"/>
          <w:docPartUnique/>
        </w:docPartObj>
      </w:sdtPr>
      <w:sdtEndPr>
        <w:rPr>
          <w:rFonts w:asciiTheme="majorHAnsi" w:eastAsiaTheme="majorEastAsia" w:hAnsiTheme="majorHAnsi" w:cstheme="majorBidi"/>
          <w:sz w:val="72"/>
          <w:szCs w:val="72"/>
          <w:lang w:val="en-US"/>
        </w:rPr>
      </w:sdtEndPr>
      <w:sdtContent>
        <w:p w:rsidR="00A365F4" w:rsidRDefault="00D86EEB" w:rsidP="004A18D6">
          <w:pPr>
            <w:jc w:val="both"/>
          </w:pPr>
          <w:r w:rsidRPr="00D86EEB">
            <w:rPr>
              <w:noProof/>
              <w:lang w:eastAsia="zh-TW"/>
            </w:rPr>
            <w:pict>
              <v:group id="_x0000_s1038" style="position:absolute;left:0;text-align:left;margin-left:18.15pt;margin-top:28.5pt;width:580.5pt;height:751.5pt;z-index:251660288;mso-width-percent:950;mso-height-percent:950;mso-position-horizontal-relative:page;mso-position-vertical-relative:page;mso-width-percent:950;mso-height-percent:950" coordorigin="321,411" coordsize="11600,15018" o:allowincell="f">
                <v:rect id="_x0000_s1039" style="position:absolute;left:321;top:411;width:11600;height:15018;mso-width-percent:950;mso-height-percent:950;mso-position-horizontal:center;mso-position-horizontal-relative:margin;mso-position-vertical:center;mso-position-vertical-relative:margin;mso-width-percent:950;mso-height-percent:950" strokecolor="#95b3d7 [1940]"/>
                <v:rect id="_x0000_s1040" style="position:absolute;left:354;top:444;width:11527;height:1790;mso-position-horizontal:center;mso-position-horizontal-relative:page;mso-position-vertical:center;mso-position-vertical-relative:page;v-text-anchor:middle" fillcolor="#e36c0a [2409]" stroked="f">
                  <v:textbox style="mso-next-textbox:#_x0000_s1040" inset="18pt,,18pt">
                    <w:txbxContent>
                      <w:p w:rsidR="00331AA5" w:rsidRPr="00A365F4" w:rsidRDefault="00331AA5" w:rsidP="00A365F4">
                        <w:pPr>
                          <w:rPr>
                            <w:szCs w:val="44"/>
                          </w:rPr>
                        </w:pPr>
                      </w:p>
                    </w:txbxContent>
                  </v:textbox>
                </v:rect>
                <v:rect id="_x0000_s1041" style="position:absolute;left:354;top:9607;width:2860;height:1073" fillcolor="#943634 [2405]" stroked="f">
                  <v:fill color2="#dfa7a6 [1621]"/>
                </v:rect>
                <v:rect id="_x0000_s1042" style="position:absolute;left:3245;top:9607;width:2860;height:1073" fillcolor="#17365d [2415]" stroked="f">
                  <v:fill color2="#cf7b79 [2421]"/>
                </v:rect>
                <v:rect id="_x0000_s1043" style="position:absolute;left:6137;top:9607;width:2860;height:1073" filled="f" fillcolor="#943634 [2405]" stroked="f">
                  <v:fill color2="#943634 [2405]"/>
                </v:rect>
                <v:rect id="_x0000_s1044" style="position:absolute;left:9028;top:9607;width:2860;height:1073;v-text-anchor:middle" fillcolor="#943634 [2405]" stroked="f">
                  <v:fill color2="#c4bc96 [2414]"/>
                  <v:textbox style="mso-next-textbox:#_x0000_s1044">
                    <w:txbxContent>
                      <w:p w:rsidR="00331AA5" w:rsidRPr="00A365F4" w:rsidRDefault="00331AA5" w:rsidP="00A365F4">
                        <w:pPr>
                          <w:rPr>
                            <w:szCs w:val="56"/>
                          </w:rPr>
                        </w:pPr>
                      </w:p>
                    </w:txbxContent>
                  </v:textbox>
                </v:rect>
                <v:rect id="_x0000_s1045" style="position:absolute;left:354;top:2263;width:8643;height:7316;v-text-anchor:middle" fillcolor="#9bbb59 [3206]" stroked="f">
                  <v:textbox style="mso-next-textbox:#_x0000_s1045" inset="18pt,,18pt">
                    <w:txbxContent>
                      <w:sdt>
                        <w:sdtPr>
                          <w:rPr>
                            <w:rFonts w:asciiTheme="majorHAnsi" w:eastAsiaTheme="majorEastAsia" w:hAnsiTheme="majorHAnsi" w:cstheme="majorBidi"/>
                            <w:color w:val="622423" w:themeColor="accent2" w:themeShade="7F"/>
                            <w:sz w:val="72"/>
                            <w:szCs w:val="72"/>
                          </w:rPr>
                          <w:alias w:val="Title"/>
                          <w:id w:val="8561175"/>
                          <w:dataBinding w:prefixMappings="xmlns:ns0='http://schemas.openxmlformats.org/package/2006/metadata/core-properties' xmlns:ns1='http://purl.org/dc/elements/1.1/'" w:xpath="/ns0:coreProperties[1]/ns1:title[1]" w:storeItemID="{6C3C8BC8-F283-45AE-878A-BAB7291924A1}"/>
                          <w:text/>
                        </w:sdtPr>
                        <w:sdtContent>
                          <w:p w:rsidR="00331AA5" w:rsidRDefault="00331AA5" w:rsidP="00A365F4">
                            <w:pPr>
                              <w:jc w:val="center"/>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lang w:val="en-US"/>
                              </w:rPr>
                              <w:t>Freedom Forum's Annual Report- 2012/13</w:t>
                            </w:r>
                          </w:p>
                        </w:sdtContent>
                      </w:sdt>
                      <w:p w:rsidR="00331AA5" w:rsidRDefault="00331AA5">
                        <w:pPr>
                          <w:jc w:val="right"/>
                          <w:rPr>
                            <w:color w:val="FFFFFF" w:themeColor="background1"/>
                            <w:sz w:val="40"/>
                            <w:szCs w:val="40"/>
                          </w:rPr>
                        </w:pPr>
                      </w:p>
                      <w:p w:rsidR="00331AA5" w:rsidRDefault="00331AA5">
                        <w:pPr>
                          <w:jc w:val="right"/>
                          <w:rPr>
                            <w:color w:val="FFFFFF" w:themeColor="background1"/>
                            <w:sz w:val="28"/>
                            <w:szCs w:val="28"/>
                          </w:rPr>
                        </w:pPr>
                      </w:p>
                    </w:txbxContent>
                  </v:textbox>
                </v:rect>
                <v:rect id="_x0000_s1046" style="position:absolute;left:9028;top:2263;width:2859;height:7316" fillcolor="#dbe5f1 [660]" stroked="f">
                  <v:fill color2="#d4cfb3 [2734]"/>
                </v:rect>
                <v:rect id="_x0000_s1047" style="position:absolute;left:354;top:10710;width:8643;height:3937" fillcolor="#c0504d [3205]" stroked="f">
                  <v:fill color2="#d4cfb3 [2734]"/>
                </v:rect>
                <v:rect id="_x0000_s1048" style="position:absolute;left:9028;top:10710;width:2859;height:3937" fillcolor="#78c0d4 [2424]" stroked="f">
                  <v:fill color2="#d4cfb3 [2734]"/>
                </v:rect>
                <v:rect id="_x0000_s1049" style="position:absolute;left:354;top:14677;width:11527;height:716;v-text-anchor:middle" fillcolor="#943634 [2405]" stroked="f">
                  <v:textbox style="mso-next-textbox:#_x0000_s1049">
                    <w:txbxContent>
                      <w:sdt>
                        <w:sdtPr>
                          <w:rPr>
                            <w:smallCaps/>
                            <w:color w:val="FFFFFF" w:themeColor="background1"/>
                            <w:spacing w:val="60"/>
                            <w:sz w:val="28"/>
                            <w:szCs w:val="28"/>
                          </w:rPr>
                          <w:alias w:val="Address"/>
                          <w:id w:val="8561178"/>
                          <w:dataBinding w:prefixMappings="xmlns:ns0='http://schemas.microsoft.com/office/2006/coverPageProps'" w:xpath="/ns0:CoverPageProperties[1]/ns0:CompanyAddress[1]" w:storeItemID="{55AF091B-3C7A-41E3-B477-F2FDAA23CFDA}"/>
                          <w:text w:multiLine="1"/>
                        </w:sdtPr>
                        <w:sdtContent>
                          <w:p w:rsidR="00331AA5" w:rsidRDefault="00331AA5">
                            <w:pPr>
                              <w:pStyle w:val="NoSpacing"/>
                              <w:jc w:val="center"/>
                              <w:rPr>
                                <w:smallCaps/>
                                <w:color w:val="FFFFFF" w:themeColor="background1"/>
                                <w:spacing w:val="60"/>
                                <w:sz w:val="28"/>
                                <w:szCs w:val="28"/>
                              </w:rPr>
                            </w:pPr>
                            <w:r>
                              <w:rPr>
                                <w:smallCaps/>
                                <w:color w:val="FFFFFF" w:themeColor="background1"/>
                                <w:spacing w:val="60"/>
                                <w:sz w:val="28"/>
                                <w:szCs w:val="28"/>
                              </w:rPr>
                              <w:t>P.O.B.24292, Thapathali, Kathmanu</w:t>
                            </w:r>
                          </w:p>
                        </w:sdtContent>
                      </w:sdt>
                    </w:txbxContent>
                  </v:textbox>
                </v:rect>
                <w10:wrap anchorx="page" anchory="page"/>
              </v:group>
            </w:pict>
          </w:r>
        </w:p>
        <w:p w:rsidR="00A365F4" w:rsidRDefault="00A365F4" w:rsidP="004A18D6">
          <w:pPr>
            <w:jc w:val="both"/>
          </w:pPr>
        </w:p>
        <w:p w:rsidR="00A365F4" w:rsidRDefault="00A365F4" w:rsidP="004A18D6">
          <w:pPr>
            <w:jc w:val="both"/>
            <w:rPr>
              <w:rFonts w:asciiTheme="majorHAnsi" w:eastAsiaTheme="majorEastAsia" w:hAnsiTheme="majorHAnsi" w:cstheme="majorBidi"/>
              <w:sz w:val="72"/>
              <w:szCs w:val="72"/>
              <w:lang w:val="en-US"/>
            </w:rPr>
          </w:pPr>
          <w:r>
            <w:rPr>
              <w:rFonts w:asciiTheme="majorHAnsi" w:eastAsiaTheme="majorEastAsia" w:hAnsiTheme="majorHAnsi" w:cstheme="majorBidi"/>
              <w:sz w:val="72"/>
              <w:szCs w:val="72"/>
              <w:lang w:val="en-US"/>
            </w:rPr>
            <w:br w:type="page"/>
          </w:r>
        </w:p>
      </w:sdtContent>
    </w:sdt>
    <w:p w:rsidR="00731081" w:rsidRPr="00E76DB2" w:rsidRDefault="007E0FE3" w:rsidP="004A18D6">
      <w:pPr>
        <w:numPr>
          <w:ilvl w:val="0"/>
          <w:numId w:val="1"/>
        </w:numPr>
        <w:tabs>
          <w:tab w:val="clear" w:pos="720"/>
          <w:tab w:val="num" w:pos="0"/>
        </w:tabs>
        <w:spacing w:after="0" w:line="240" w:lineRule="auto"/>
        <w:ind w:left="-180" w:firstLine="540"/>
        <w:jc w:val="both"/>
        <w:rPr>
          <w:rFonts w:ascii="Arial" w:hAnsi="Arial" w:cs="Arial"/>
          <w:smallCaps/>
          <w:sz w:val="24"/>
          <w:szCs w:val="24"/>
        </w:rPr>
      </w:pPr>
      <w:r w:rsidRPr="00E76DB2">
        <w:rPr>
          <w:rFonts w:ascii="Arial" w:hAnsi="Arial" w:cs="Arial"/>
          <w:b/>
          <w:bCs/>
          <w:smallCaps/>
          <w:sz w:val="24"/>
          <w:szCs w:val="24"/>
        </w:rPr>
        <w:lastRenderedPageBreak/>
        <w:t xml:space="preserve">Introduction: </w:t>
      </w:r>
    </w:p>
    <w:p w:rsidR="00731081" w:rsidRPr="00E76DB2" w:rsidRDefault="00731081" w:rsidP="004A18D6">
      <w:pPr>
        <w:spacing w:after="0" w:line="240" w:lineRule="auto"/>
        <w:ind w:left="720"/>
        <w:jc w:val="both"/>
        <w:rPr>
          <w:rFonts w:ascii="Arial" w:hAnsi="Arial" w:cs="Arial"/>
          <w:b/>
          <w:sz w:val="24"/>
          <w:szCs w:val="24"/>
        </w:rPr>
      </w:pPr>
    </w:p>
    <w:p w:rsidR="001B28D0" w:rsidRPr="00E76DB2" w:rsidRDefault="00980BA2" w:rsidP="004A18D6">
      <w:pPr>
        <w:spacing w:after="0" w:line="240" w:lineRule="auto"/>
        <w:ind w:left="720"/>
        <w:jc w:val="both"/>
        <w:rPr>
          <w:rFonts w:ascii="Arial" w:hAnsi="Arial" w:cs="Arial"/>
          <w:b/>
          <w:sz w:val="24"/>
          <w:szCs w:val="24"/>
        </w:rPr>
      </w:pPr>
      <w:r w:rsidRPr="00E76DB2">
        <w:rPr>
          <w:rFonts w:ascii="Arial" w:hAnsi="Arial" w:cs="Arial"/>
          <w:b/>
          <w:sz w:val="24"/>
          <w:szCs w:val="24"/>
        </w:rPr>
        <w:t xml:space="preserve">1.1 </w:t>
      </w:r>
      <w:r w:rsidR="00E01663" w:rsidRPr="00E76DB2">
        <w:rPr>
          <w:rFonts w:ascii="Arial" w:hAnsi="Arial" w:cs="Arial"/>
          <w:b/>
          <w:sz w:val="24"/>
          <w:szCs w:val="24"/>
        </w:rPr>
        <w:t xml:space="preserve">Brief Introduction to Organization: </w:t>
      </w:r>
    </w:p>
    <w:p w:rsidR="00731081" w:rsidRPr="00E76DB2" w:rsidRDefault="00731081" w:rsidP="004A18D6">
      <w:pPr>
        <w:spacing w:after="0" w:line="240" w:lineRule="auto"/>
        <w:ind w:left="720"/>
        <w:jc w:val="both"/>
        <w:rPr>
          <w:rFonts w:ascii="Arial" w:hAnsi="Arial" w:cs="Arial"/>
          <w:smallCaps/>
          <w:sz w:val="24"/>
          <w:szCs w:val="24"/>
        </w:rPr>
      </w:pPr>
    </w:p>
    <w:p w:rsidR="00731081" w:rsidRPr="00685194" w:rsidRDefault="001B28D0" w:rsidP="004A18D6">
      <w:pPr>
        <w:ind w:left="360"/>
        <w:jc w:val="both"/>
        <w:rPr>
          <w:rFonts w:ascii="Times New Roman" w:hAnsi="Times New Roman"/>
          <w:color w:val="000000"/>
          <w:sz w:val="24"/>
          <w:szCs w:val="24"/>
        </w:rPr>
      </w:pPr>
      <w:r w:rsidRPr="00685194">
        <w:rPr>
          <w:rFonts w:ascii="Times New Roman" w:hAnsi="Times New Roman"/>
          <w:color w:val="000000"/>
          <w:sz w:val="24"/>
          <w:szCs w:val="24"/>
        </w:rPr>
        <w:t xml:space="preserve">Freedom Forum is a non-governmental organization,working for the </w:t>
      </w:r>
      <w:r w:rsidR="0088492D" w:rsidRPr="00685194">
        <w:rPr>
          <w:rFonts w:ascii="Times New Roman" w:hAnsi="Times New Roman"/>
          <w:color w:val="000000"/>
          <w:sz w:val="24"/>
          <w:szCs w:val="24"/>
        </w:rPr>
        <w:tab/>
      </w:r>
      <w:r w:rsidR="00685194">
        <w:rPr>
          <w:rFonts w:ascii="Times New Roman" w:hAnsi="Times New Roman"/>
          <w:color w:val="000000"/>
          <w:sz w:val="24"/>
          <w:szCs w:val="24"/>
        </w:rPr>
        <w:t xml:space="preserve">institutionalization </w:t>
      </w:r>
      <w:r w:rsidRPr="00685194">
        <w:rPr>
          <w:rFonts w:ascii="Times New Roman" w:hAnsi="Times New Roman"/>
          <w:color w:val="000000"/>
          <w:sz w:val="24"/>
          <w:szCs w:val="24"/>
        </w:rPr>
        <w:t xml:space="preserve">of democracy, protection and promotion of human rights, </w:t>
      </w:r>
      <w:r w:rsidR="0088492D" w:rsidRPr="00685194">
        <w:rPr>
          <w:rFonts w:ascii="Times New Roman" w:hAnsi="Times New Roman"/>
          <w:color w:val="000000"/>
          <w:sz w:val="24"/>
          <w:szCs w:val="24"/>
        </w:rPr>
        <w:tab/>
      </w:r>
      <w:r w:rsidRPr="00685194">
        <w:rPr>
          <w:rFonts w:ascii="Times New Roman" w:hAnsi="Times New Roman"/>
          <w:color w:val="000000"/>
          <w:sz w:val="24"/>
          <w:szCs w:val="24"/>
        </w:rPr>
        <w:t xml:space="preserve">press freedom and freedom of expression and right to information in Nepal. This is a purely social organization registered with the District </w:t>
      </w:r>
      <w:r w:rsidR="0088492D" w:rsidRPr="00685194">
        <w:rPr>
          <w:rFonts w:ascii="Times New Roman" w:hAnsi="Times New Roman"/>
          <w:color w:val="000000"/>
          <w:sz w:val="24"/>
          <w:szCs w:val="24"/>
        </w:rPr>
        <w:tab/>
      </w:r>
      <w:r w:rsidRPr="00685194">
        <w:rPr>
          <w:rFonts w:ascii="Times New Roman" w:hAnsi="Times New Roman"/>
          <w:color w:val="000000"/>
          <w:sz w:val="24"/>
          <w:szCs w:val="24"/>
        </w:rPr>
        <w:t xml:space="preserve">Administration Office of Kathmandu and the Social Welfare Council of Nepal. Its </w:t>
      </w:r>
      <w:r w:rsidR="0088492D" w:rsidRPr="00685194">
        <w:rPr>
          <w:rFonts w:ascii="Times New Roman" w:hAnsi="Times New Roman"/>
          <w:color w:val="000000"/>
          <w:sz w:val="24"/>
          <w:szCs w:val="24"/>
        </w:rPr>
        <w:tab/>
      </w:r>
      <w:r w:rsidRPr="00685194">
        <w:rPr>
          <w:rFonts w:ascii="Times New Roman" w:hAnsi="Times New Roman"/>
          <w:color w:val="000000"/>
          <w:sz w:val="24"/>
          <w:szCs w:val="24"/>
        </w:rPr>
        <w:t xml:space="preserve">head office is in Kathmandu, Nepal. </w:t>
      </w:r>
    </w:p>
    <w:p w:rsidR="001B28D0" w:rsidRPr="00685194" w:rsidRDefault="001B28D0" w:rsidP="004A18D6">
      <w:pPr>
        <w:ind w:left="360"/>
        <w:jc w:val="both"/>
        <w:rPr>
          <w:rFonts w:ascii="Times New Roman" w:hAnsi="Times New Roman"/>
          <w:color w:val="000000"/>
          <w:sz w:val="24"/>
          <w:szCs w:val="24"/>
        </w:rPr>
      </w:pPr>
      <w:r w:rsidRPr="00685194">
        <w:rPr>
          <w:rFonts w:ascii="Times New Roman" w:hAnsi="Times New Roman"/>
          <w:color w:val="000000"/>
          <w:sz w:val="24"/>
          <w:szCs w:val="24"/>
        </w:rPr>
        <w:t xml:space="preserve">Basically, the organizations works in the area of policy research, evidence-based advocacy and campaign, capacity building and media mobilization. Freedom Forum has </w:t>
      </w:r>
      <w:r w:rsidR="00731081" w:rsidRPr="00685194">
        <w:rPr>
          <w:rFonts w:ascii="Times New Roman" w:hAnsi="Times New Roman"/>
          <w:color w:val="000000"/>
          <w:sz w:val="24"/>
          <w:szCs w:val="24"/>
        </w:rPr>
        <w:tab/>
      </w:r>
      <w:r w:rsidRPr="00685194">
        <w:rPr>
          <w:rFonts w:ascii="Times New Roman" w:hAnsi="Times New Roman"/>
          <w:color w:val="000000"/>
          <w:sz w:val="24"/>
          <w:szCs w:val="24"/>
        </w:rPr>
        <w:t xml:space="preserve">five regional </w:t>
      </w:r>
      <w:r w:rsidR="00685194">
        <w:rPr>
          <w:rFonts w:ascii="Times New Roman" w:hAnsi="Times New Roman"/>
          <w:color w:val="000000"/>
          <w:sz w:val="24"/>
          <w:szCs w:val="24"/>
        </w:rPr>
        <w:t xml:space="preserve">contact </w:t>
      </w:r>
      <w:r w:rsidRPr="00685194">
        <w:rPr>
          <w:rFonts w:ascii="Times New Roman" w:hAnsi="Times New Roman"/>
          <w:color w:val="000000"/>
          <w:sz w:val="24"/>
          <w:szCs w:val="24"/>
        </w:rPr>
        <w:t>offices in regional centers to coordinate programs at local level. It has 11 executive committee members and 60 general members.</w:t>
      </w:r>
    </w:p>
    <w:p w:rsidR="001B28D0" w:rsidRPr="00E76DB2" w:rsidRDefault="00731081" w:rsidP="004A18D6">
      <w:pPr>
        <w:ind w:left="360"/>
        <w:jc w:val="both"/>
        <w:rPr>
          <w:rFonts w:ascii="Arial" w:hAnsi="Arial" w:cs="Arial"/>
          <w:b/>
          <w:color w:val="000000"/>
          <w:sz w:val="24"/>
          <w:szCs w:val="24"/>
        </w:rPr>
      </w:pPr>
      <w:r w:rsidRPr="00E76DB2">
        <w:rPr>
          <w:rFonts w:ascii="Arial" w:hAnsi="Arial" w:cs="Arial"/>
          <w:b/>
          <w:color w:val="000000"/>
          <w:sz w:val="24"/>
          <w:szCs w:val="24"/>
        </w:rPr>
        <w:tab/>
        <w:t>1.2</w:t>
      </w:r>
      <w:r w:rsidRPr="00E76DB2">
        <w:rPr>
          <w:rFonts w:ascii="Arial" w:hAnsi="Arial" w:cs="Arial"/>
          <w:color w:val="000000"/>
          <w:sz w:val="24"/>
          <w:szCs w:val="24"/>
        </w:rPr>
        <w:t xml:space="preserve"> </w:t>
      </w:r>
      <w:r w:rsidR="001B28D0" w:rsidRPr="00E76DB2">
        <w:rPr>
          <w:rFonts w:ascii="Arial" w:hAnsi="Arial" w:cs="Arial"/>
          <w:b/>
          <w:color w:val="000000"/>
          <w:sz w:val="24"/>
          <w:szCs w:val="24"/>
        </w:rPr>
        <w:t>Aims and Objectives:</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Promotion of democracy and institutionalization of democratic republic in Nepal </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Promotion and protection of press freedom and freedom of expression </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Monitoring the situation of human rights and civil liberty </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Taking necessary initiative for reconciliation and peace building </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Contribute to promote public accountability and transparent governance. </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Promotion of the Right to Information through building capacity of demand and supply side.</w:t>
      </w:r>
    </w:p>
    <w:p w:rsidR="001B28D0" w:rsidRPr="00685194"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 xml:space="preserve">Provide input to the Constituent Assembly during constitution drafting process. </w:t>
      </w:r>
    </w:p>
    <w:p w:rsidR="00F10AA5" w:rsidRDefault="001B28D0" w:rsidP="004A18D6">
      <w:pPr>
        <w:pStyle w:val="ListParagraph0"/>
        <w:numPr>
          <w:ilvl w:val="1"/>
          <w:numId w:val="4"/>
        </w:numPr>
        <w:jc w:val="both"/>
        <w:rPr>
          <w:rFonts w:ascii="Times New Roman" w:eastAsia="Calibri" w:hAnsi="Times New Roman"/>
          <w:color w:val="000000"/>
          <w:lang w:val="da-DK" w:bidi="ar-SA"/>
        </w:rPr>
      </w:pPr>
      <w:r w:rsidRPr="00685194">
        <w:rPr>
          <w:rFonts w:ascii="Times New Roman" w:eastAsia="Calibri" w:hAnsi="Times New Roman"/>
          <w:color w:val="000000"/>
          <w:lang w:val="da-DK" w:bidi="ar-SA"/>
        </w:rPr>
        <w:t>Undertake action research and advocacy on its main thematic areas.</w:t>
      </w:r>
    </w:p>
    <w:p w:rsidR="00F10AA5" w:rsidRPr="00F10AA5" w:rsidRDefault="00F10AA5" w:rsidP="004A18D6">
      <w:pPr>
        <w:pStyle w:val="ListParagraph0"/>
        <w:numPr>
          <w:ilvl w:val="1"/>
          <w:numId w:val="4"/>
        </w:numPr>
        <w:jc w:val="both"/>
        <w:rPr>
          <w:rFonts w:ascii="Times New Roman" w:eastAsia="Calibri" w:hAnsi="Times New Roman"/>
          <w:color w:val="000000"/>
          <w:lang w:val="da-DK" w:bidi="ar-SA"/>
        </w:rPr>
      </w:pPr>
      <w:r>
        <w:rPr>
          <w:rFonts w:ascii="Times New Roman" w:eastAsia="Calibri" w:hAnsi="Times New Roman"/>
          <w:color w:val="000000"/>
          <w:lang w:val="da-DK" w:bidi="ar-SA"/>
        </w:rPr>
        <w:t xml:space="preserve">Contribute to enhace public financial managment. </w:t>
      </w:r>
    </w:p>
    <w:p w:rsidR="00F10AA5" w:rsidRPr="00685194" w:rsidRDefault="00F10AA5" w:rsidP="004A18D6">
      <w:pPr>
        <w:pStyle w:val="ListParagraph0"/>
        <w:ind w:left="1440"/>
        <w:jc w:val="both"/>
        <w:rPr>
          <w:rFonts w:ascii="Times New Roman" w:eastAsia="Calibri" w:hAnsi="Times New Roman"/>
          <w:color w:val="000000"/>
          <w:lang w:val="da-DK" w:bidi="ar-SA"/>
        </w:rPr>
      </w:pPr>
    </w:p>
    <w:p w:rsidR="001A2DEE" w:rsidRPr="00E76DB2" w:rsidRDefault="001A2DEE" w:rsidP="004A18D6">
      <w:pPr>
        <w:pStyle w:val="ListParagraph0"/>
        <w:jc w:val="both"/>
        <w:rPr>
          <w:rFonts w:ascii="Arial" w:hAnsi="Arial" w:cs="Arial"/>
          <w:color w:val="000000"/>
        </w:rPr>
      </w:pPr>
    </w:p>
    <w:p w:rsidR="001A2DEE" w:rsidRPr="00E76DB2" w:rsidRDefault="001A2DEE" w:rsidP="004A18D6">
      <w:pPr>
        <w:pStyle w:val="ListParagraph0"/>
        <w:jc w:val="both"/>
        <w:rPr>
          <w:rFonts w:ascii="Arial" w:hAnsi="Arial" w:cs="Arial"/>
          <w:b/>
          <w:bCs/>
        </w:rPr>
      </w:pPr>
      <w:r w:rsidRPr="00E76DB2">
        <w:rPr>
          <w:rFonts w:ascii="Arial" w:hAnsi="Arial" w:cs="Arial"/>
          <w:b/>
          <w:color w:val="000000"/>
        </w:rPr>
        <w:t xml:space="preserve">1.3 </w:t>
      </w:r>
      <w:r w:rsidR="007E0FE3" w:rsidRPr="00E76DB2">
        <w:rPr>
          <w:rFonts w:ascii="Arial" w:hAnsi="Arial" w:cs="Arial"/>
          <w:b/>
          <w:bCs/>
        </w:rPr>
        <w:t xml:space="preserve">About the Report: </w:t>
      </w:r>
    </w:p>
    <w:p w:rsidR="001A2DEE" w:rsidRPr="00E76DB2" w:rsidRDefault="001A2DEE" w:rsidP="004A18D6">
      <w:pPr>
        <w:pStyle w:val="ListParagraph0"/>
        <w:jc w:val="both"/>
        <w:rPr>
          <w:rFonts w:ascii="Arial" w:hAnsi="Arial" w:cs="Arial"/>
          <w:b/>
          <w:bCs/>
        </w:rPr>
      </w:pPr>
    </w:p>
    <w:p w:rsidR="005E5260" w:rsidRPr="00685194" w:rsidRDefault="007E0FE3" w:rsidP="004A18D6">
      <w:pPr>
        <w:pStyle w:val="ListParagraph0"/>
        <w:jc w:val="both"/>
        <w:rPr>
          <w:rFonts w:ascii="Times New Roman" w:hAnsi="Times New Roman"/>
          <w:bCs/>
        </w:rPr>
      </w:pPr>
      <w:r w:rsidRPr="00685194">
        <w:rPr>
          <w:rFonts w:ascii="Times New Roman" w:hAnsi="Times New Roman"/>
          <w:bCs/>
        </w:rPr>
        <w:t>This is a</w:t>
      </w:r>
      <w:r w:rsidR="00830DEE" w:rsidRPr="00685194">
        <w:rPr>
          <w:rFonts w:ascii="Times New Roman" w:hAnsi="Times New Roman"/>
          <w:bCs/>
        </w:rPr>
        <w:t xml:space="preserve">n annual </w:t>
      </w:r>
      <w:r w:rsidRPr="00685194">
        <w:rPr>
          <w:rFonts w:ascii="Times New Roman" w:hAnsi="Times New Roman"/>
          <w:bCs/>
        </w:rPr>
        <w:t xml:space="preserve">report </w:t>
      </w:r>
      <w:r w:rsidR="00830DEE" w:rsidRPr="00685194">
        <w:rPr>
          <w:rFonts w:ascii="Times New Roman" w:hAnsi="Times New Roman"/>
          <w:bCs/>
        </w:rPr>
        <w:t>e</w:t>
      </w:r>
      <w:r w:rsidR="008777B5" w:rsidRPr="00685194">
        <w:rPr>
          <w:rFonts w:ascii="Times New Roman" w:hAnsi="Times New Roman"/>
          <w:bCs/>
        </w:rPr>
        <w:t xml:space="preserve">xplaining the major activities accomplished and achievements made by Freedom Forum during a year-long period spanning </w:t>
      </w:r>
      <w:r w:rsidR="00BC7966" w:rsidRPr="00685194">
        <w:rPr>
          <w:rFonts w:ascii="Times New Roman" w:hAnsi="Times New Roman"/>
          <w:bCs/>
        </w:rPr>
        <w:t xml:space="preserve">from </w:t>
      </w:r>
      <w:r w:rsidR="0026525B" w:rsidRPr="00685194">
        <w:rPr>
          <w:rFonts w:ascii="Times New Roman" w:hAnsi="Times New Roman"/>
          <w:bCs/>
        </w:rPr>
        <w:t>July 1</w:t>
      </w:r>
      <w:r w:rsidR="00F10AA5">
        <w:rPr>
          <w:rFonts w:ascii="Times New Roman" w:hAnsi="Times New Roman"/>
          <w:bCs/>
        </w:rPr>
        <w:t>6</w:t>
      </w:r>
      <w:r w:rsidR="0026525B" w:rsidRPr="00685194">
        <w:rPr>
          <w:rFonts w:ascii="Times New Roman" w:hAnsi="Times New Roman"/>
          <w:bCs/>
        </w:rPr>
        <w:t>, 201</w:t>
      </w:r>
      <w:r w:rsidR="00F10AA5">
        <w:rPr>
          <w:rFonts w:ascii="Times New Roman" w:hAnsi="Times New Roman"/>
          <w:bCs/>
        </w:rPr>
        <w:t>2</w:t>
      </w:r>
      <w:r w:rsidR="0026525B" w:rsidRPr="00685194">
        <w:rPr>
          <w:rFonts w:ascii="Times New Roman" w:hAnsi="Times New Roman"/>
          <w:bCs/>
        </w:rPr>
        <w:t xml:space="preserve"> to July 15, 201</w:t>
      </w:r>
      <w:r w:rsidR="00F10AA5">
        <w:rPr>
          <w:rFonts w:ascii="Times New Roman" w:hAnsi="Times New Roman"/>
          <w:bCs/>
        </w:rPr>
        <w:t>3</w:t>
      </w:r>
      <w:r w:rsidR="0026525B" w:rsidRPr="00685194">
        <w:rPr>
          <w:rFonts w:ascii="Times New Roman" w:hAnsi="Times New Roman"/>
          <w:bCs/>
        </w:rPr>
        <w:t xml:space="preserve">. </w:t>
      </w:r>
      <w:r w:rsidRPr="00685194">
        <w:rPr>
          <w:rFonts w:ascii="Times New Roman" w:hAnsi="Times New Roman"/>
          <w:bCs/>
        </w:rPr>
        <w:t xml:space="preserve">The primary objective of the report is to document the actions, learning, observations and outcomes of the </w:t>
      </w:r>
      <w:r w:rsidR="00CE679B" w:rsidRPr="00685194">
        <w:rPr>
          <w:rFonts w:ascii="Times New Roman" w:hAnsi="Times New Roman"/>
          <w:bCs/>
        </w:rPr>
        <w:t>organizational initiativ</w:t>
      </w:r>
      <w:r w:rsidR="00EC0181" w:rsidRPr="00685194">
        <w:rPr>
          <w:rFonts w:ascii="Times New Roman" w:hAnsi="Times New Roman"/>
          <w:bCs/>
        </w:rPr>
        <w:t>es and demonstrate i</w:t>
      </w:r>
      <w:r w:rsidR="00A41875" w:rsidRPr="00685194">
        <w:rPr>
          <w:rFonts w:ascii="Times New Roman" w:hAnsi="Times New Roman"/>
          <w:bCs/>
        </w:rPr>
        <w:t xml:space="preserve">ts track record and competence </w:t>
      </w:r>
      <w:r w:rsidR="00E026BE" w:rsidRPr="00685194">
        <w:rPr>
          <w:rFonts w:ascii="Times New Roman" w:hAnsi="Times New Roman"/>
          <w:bCs/>
        </w:rPr>
        <w:t xml:space="preserve">to </w:t>
      </w:r>
      <w:r w:rsidR="0019628A" w:rsidRPr="00685194">
        <w:rPr>
          <w:rFonts w:ascii="Times New Roman" w:hAnsi="Times New Roman"/>
          <w:bCs/>
        </w:rPr>
        <w:t xml:space="preserve">execute ideas aligning the key themes of the organization. </w:t>
      </w:r>
      <w:r w:rsidRPr="00685194">
        <w:rPr>
          <w:rFonts w:ascii="Times New Roman" w:hAnsi="Times New Roman"/>
          <w:bCs/>
        </w:rPr>
        <w:t xml:space="preserve">The report is expected to serve as a well-documentation of the key efforts </w:t>
      </w:r>
      <w:r w:rsidR="006C241B" w:rsidRPr="00685194">
        <w:rPr>
          <w:rFonts w:ascii="Times New Roman" w:hAnsi="Times New Roman"/>
          <w:bCs/>
        </w:rPr>
        <w:t xml:space="preserve">of the organization </w:t>
      </w:r>
      <w:r w:rsidRPr="00685194">
        <w:rPr>
          <w:rFonts w:ascii="Times New Roman" w:hAnsi="Times New Roman"/>
          <w:bCs/>
        </w:rPr>
        <w:t xml:space="preserve">to attain its objectives and </w:t>
      </w:r>
      <w:r w:rsidR="0035757C" w:rsidRPr="00685194">
        <w:rPr>
          <w:rFonts w:ascii="Times New Roman" w:hAnsi="Times New Roman"/>
          <w:bCs/>
        </w:rPr>
        <w:t xml:space="preserve">a consolidated </w:t>
      </w:r>
      <w:r w:rsidR="00C468BE" w:rsidRPr="00685194">
        <w:rPr>
          <w:rFonts w:ascii="Times New Roman" w:hAnsi="Times New Roman"/>
          <w:bCs/>
        </w:rPr>
        <w:t>contr</w:t>
      </w:r>
      <w:r w:rsidR="00186161" w:rsidRPr="00685194">
        <w:rPr>
          <w:rFonts w:ascii="Times New Roman" w:hAnsi="Times New Roman"/>
          <w:bCs/>
        </w:rPr>
        <w:t>ibution Freedom For</w:t>
      </w:r>
      <w:r w:rsidR="00B7723A" w:rsidRPr="00685194">
        <w:rPr>
          <w:rFonts w:ascii="Times New Roman" w:hAnsi="Times New Roman"/>
          <w:bCs/>
        </w:rPr>
        <w:t xml:space="preserve">um made to </w:t>
      </w:r>
      <w:r w:rsidR="00BF1999" w:rsidRPr="00685194">
        <w:rPr>
          <w:rFonts w:ascii="Times New Roman" w:hAnsi="Times New Roman"/>
          <w:bCs/>
        </w:rPr>
        <w:t xml:space="preserve">the country's national development objective. </w:t>
      </w:r>
    </w:p>
    <w:p w:rsidR="001A2DEE" w:rsidRPr="00685194" w:rsidRDefault="001A2DEE" w:rsidP="004A18D6">
      <w:pPr>
        <w:pStyle w:val="ListParagraph0"/>
        <w:jc w:val="both"/>
        <w:rPr>
          <w:rFonts w:ascii="Times New Roman" w:hAnsi="Times New Roman"/>
          <w:bCs/>
        </w:rPr>
      </w:pPr>
    </w:p>
    <w:p w:rsidR="007E0FE3" w:rsidRPr="00685194" w:rsidRDefault="007E0FE3" w:rsidP="004A18D6">
      <w:pPr>
        <w:pStyle w:val="ListParagraph0"/>
        <w:jc w:val="both"/>
        <w:rPr>
          <w:rFonts w:ascii="Times New Roman" w:hAnsi="Times New Roman"/>
          <w:bCs/>
        </w:rPr>
      </w:pPr>
      <w:r w:rsidRPr="00685194">
        <w:rPr>
          <w:rFonts w:ascii="Times New Roman" w:hAnsi="Times New Roman"/>
          <w:bCs/>
        </w:rPr>
        <w:t xml:space="preserve">Information contained in this report have been </w:t>
      </w:r>
      <w:r w:rsidR="007B6DEB" w:rsidRPr="00685194">
        <w:rPr>
          <w:rFonts w:ascii="Times New Roman" w:hAnsi="Times New Roman"/>
          <w:bCs/>
        </w:rPr>
        <w:t xml:space="preserve">widely </w:t>
      </w:r>
      <w:r w:rsidRPr="00685194">
        <w:rPr>
          <w:rFonts w:ascii="Times New Roman" w:hAnsi="Times New Roman"/>
          <w:bCs/>
        </w:rPr>
        <w:t xml:space="preserve">taken from the </w:t>
      </w:r>
      <w:r w:rsidR="00616922" w:rsidRPr="00685194">
        <w:rPr>
          <w:rFonts w:ascii="Times New Roman" w:hAnsi="Times New Roman"/>
          <w:bCs/>
        </w:rPr>
        <w:t xml:space="preserve">regular newsletters, </w:t>
      </w:r>
      <w:r w:rsidRPr="00685194">
        <w:rPr>
          <w:rFonts w:ascii="Times New Roman" w:hAnsi="Times New Roman"/>
          <w:bCs/>
        </w:rPr>
        <w:t xml:space="preserve">project documents, </w:t>
      </w:r>
      <w:r w:rsidR="00616922" w:rsidRPr="00685194">
        <w:rPr>
          <w:rFonts w:ascii="Times New Roman" w:hAnsi="Times New Roman"/>
          <w:bCs/>
        </w:rPr>
        <w:t xml:space="preserve">programme completion report, press releases, website update, </w:t>
      </w:r>
      <w:r w:rsidRPr="00685194">
        <w:rPr>
          <w:rFonts w:ascii="Times New Roman" w:hAnsi="Times New Roman"/>
          <w:bCs/>
        </w:rPr>
        <w:t xml:space="preserve">meeting and discussion notes, </w:t>
      </w:r>
      <w:r w:rsidR="00F10AA5">
        <w:rPr>
          <w:rFonts w:ascii="Times New Roman" w:hAnsi="Times New Roman"/>
          <w:bCs/>
        </w:rPr>
        <w:t xml:space="preserve">media coverage and sharing through social media. </w:t>
      </w:r>
    </w:p>
    <w:p w:rsidR="001A2DEE" w:rsidRPr="00E76DB2" w:rsidRDefault="001A2DEE" w:rsidP="004A18D6">
      <w:pPr>
        <w:pStyle w:val="ListParagraph0"/>
        <w:jc w:val="both"/>
        <w:rPr>
          <w:rFonts w:ascii="Arial" w:hAnsi="Arial" w:cs="Arial"/>
        </w:rPr>
      </w:pPr>
    </w:p>
    <w:p w:rsidR="00505077" w:rsidRDefault="00505077" w:rsidP="004A18D6">
      <w:pPr>
        <w:ind w:left="360"/>
        <w:jc w:val="both"/>
        <w:rPr>
          <w:rFonts w:ascii="Arial" w:hAnsi="Arial" w:cs="Arial"/>
          <w:b/>
          <w:bCs/>
          <w:sz w:val="24"/>
          <w:szCs w:val="24"/>
        </w:rPr>
      </w:pPr>
    </w:p>
    <w:p w:rsidR="001A2DEE" w:rsidRPr="00E76DB2" w:rsidRDefault="002B3BAF" w:rsidP="004A18D6">
      <w:pPr>
        <w:ind w:left="360"/>
        <w:jc w:val="both"/>
        <w:rPr>
          <w:rFonts w:ascii="Arial" w:hAnsi="Arial" w:cs="Arial"/>
          <w:b/>
          <w:bCs/>
          <w:sz w:val="24"/>
          <w:szCs w:val="24"/>
        </w:rPr>
      </w:pPr>
      <w:r w:rsidRPr="00E76DB2">
        <w:rPr>
          <w:rFonts w:ascii="Arial" w:hAnsi="Arial" w:cs="Arial"/>
          <w:b/>
          <w:bCs/>
          <w:sz w:val="24"/>
          <w:szCs w:val="24"/>
        </w:rPr>
        <w:lastRenderedPageBreak/>
        <w:t>2</w:t>
      </w:r>
      <w:r w:rsidR="008819AB" w:rsidRPr="00E76DB2">
        <w:rPr>
          <w:rFonts w:ascii="Arial" w:hAnsi="Arial" w:cs="Arial"/>
          <w:b/>
          <w:bCs/>
          <w:sz w:val="24"/>
          <w:szCs w:val="24"/>
        </w:rPr>
        <w:t xml:space="preserve">. </w:t>
      </w:r>
      <w:r w:rsidR="00C02072" w:rsidRPr="00E76DB2">
        <w:rPr>
          <w:rFonts w:ascii="Arial" w:hAnsi="Arial" w:cs="Arial"/>
          <w:b/>
          <w:bCs/>
          <w:sz w:val="24"/>
          <w:szCs w:val="24"/>
        </w:rPr>
        <w:t xml:space="preserve">Major </w:t>
      </w:r>
      <w:r w:rsidR="0020728E" w:rsidRPr="00E76DB2">
        <w:rPr>
          <w:rFonts w:ascii="Arial" w:hAnsi="Arial" w:cs="Arial"/>
          <w:b/>
          <w:bCs/>
          <w:sz w:val="24"/>
          <w:szCs w:val="24"/>
        </w:rPr>
        <w:t xml:space="preserve">Activities and Accomplishments: </w:t>
      </w:r>
    </w:p>
    <w:p w:rsidR="003D34E2" w:rsidRPr="00685194" w:rsidRDefault="00505077" w:rsidP="004A18D6">
      <w:pPr>
        <w:ind w:left="360"/>
        <w:jc w:val="both"/>
        <w:rPr>
          <w:rFonts w:ascii="Times New Roman" w:hAnsi="Times New Roman"/>
          <w:bCs/>
          <w:sz w:val="24"/>
          <w:szCs w:val="24"/>
        </w:rPr>
      </w:pPr>
      <w:r>
        <w:rPr>
          <w:rFonts w:ascii="Times New Roman" w:hAnsi="Times New Roman"/>
          <w:bCs/>
          <w:sz w:val="24"/>
          <w:szCs w:val="24"/>
        </w:rPr>
        <w:t xml:space="preserve">Freedom Forum Carries out several activities as core activities even if there is no funding partener. Other activities are conducted with support of partners. </w:t>
      </w:r>
      <w:r w:rsidR="00B203AE" w:rsidRPr="00685194">
        <w:rPr>
          <w:rFonts w:ascii="Times New Roman" w:hAnsi="Times New Roman"/>
          <w:bCs/>
          <w:sz w:val="24"/>
          <w:szCs w:val="24"/>
        </w:rPr>
        <w:t xml:space="preserve">The major activities Freedom Forum carried out during the period are presented in a following manner. </w:t>
      </w:r>
    </w:p>
    <w:p w:rsidR="00E5137F" w:rsidRPr="00E76DB2" w:rsidRDefault="00A81CD0" w:rsidP="004A18D6">
      <w:pPr>
        <w:ind w:left="360"/>
        <w:jc w:val="both"/>
        <w:rPr>
          <w:rFonts w:ascii="Arial" w:hAnsi="Arial" w:cs="Arial"/>
          <w:b/>
          <w:bCs/>
          <w:sz w:val="24"/>
          <w:szCs w:val="24"/>
        </w:rPr>
      </w:pPr>
      <w:r w:rsidRPr="00E76DB2">
        <w:rPr>
          <w:rFonts w:ascii="Arial" w:hAnsi="Arial" w:cs="Arial"/>
          <w:b/>
          <w:bCs/>
          <w:sz w:val="24"/>
          <w:szCs w:val="24"/>
        </w:rPr>
        <w:t xml:space="preserve">2.1 </w:t>
      </w:r>
      <w:r w:rsidR="00F72FE6" w:rsidRPr="00E76DB2">
        <w:rPr>
          <w:rFonts w:ascii="Arial" w:hAnsi="Arial" w:cs="Arial"/>
          <w:b/>
          <w:bCs/>
          <w:sz w:val="24"/>
          <w:szCs w:val="24"/>
        </w:rPr>
        <w:t xml:space="preserve">Partnership Programmes: </w:t>
      </w:r>
    </w:p>
    <w:p w:rsidR="000B7966" w:rsidRPr="00685194" w:rsidRDefault="000B7966" w:rsidP="004A18D6">
      <w:pPr>
        <w:ind w:left="360"/>
        <w:jc w:val="both"/>
        <w:rPr>
          <w:rFonts w:ascii="Times New Roman" w:hAnsi="Times New Roman"/>
          <w:bCs/>
          <w:sz w:val="24"/>
          <w:szCs w:val="24"/>
        </w:rPr>
      </w:pPr>
      <w:r w:rsidRPr="00685194">
        <w:rPr>
          <w:rFonts w:ascii="Times New Roman" w:hAnsi="Times New Roman"/>
          <w:bCs/>
          <w:sz w:val="24"/>
          <w:szCs w:val="24"/>
        </w:rPr>
        <w:t xml:space="preserve">Partnership programme refers the projects or intereventions executed in collaboration with different funding agencies. </w:t>
      </w:r>
    </w:p>
    <w:p w:rsidR="000B044D" w:rsidRPr="00E76DB2" w:rsidRDefault="000B7966" w:rsidP="004A18D6">
      <w:pPr>
        <w:spacing w:after="0" w:line="240" w:lineRule="auto"/>
        <w:jc w:val="both"/>
        <w:rPr>
          <w:rFonts w:ascii="Arial" w:hAnsi="Arial" w:cs="Arial"/>
          <w:b/>
          <w:sz w:val="24"/>
          <w:szCs w:val="24"/>
        </w:rPr>
      </w:pPr>
      <w:r w:rsidRPr="00E76DB2">
        <w:rPr>
          <w:rFonts w:ascii="Arial" w:hAnsi="Arial" w:cs="Arial"/>
          <w:b/>
          <w:sz w:val="24"/>
          <w:szCs w:val="24"/>
        </w:rPr>
        <w:tab/>
      </w:r>
    </w:p>
    <w:p w:rsidR="000B044D" w:rsidRPr="00E76DB2" w:rsidRDefault="000B044D" w:rsidP="004A18D6">
      <w:pPr>
        <w:spacing w:after="0" w:line="240" w:lineRule="auto"/>
        <w:jc w:val="both"/>
        <w:rPr>
          <w:rFonts w:ascii="Arial" w:hAnsi="Arial" w:cs="Arial"/>
          <w:b/>
          <w:sz w:val="24"/>
          <w:szCs w:val="24"/>
        </w:rPr>
      </w:pPr>
      <w:r w:rsidRPr="00E76DB2">
        <w:rPr>
          <w:rFonts w:ascii="Arial" w:hAnsi="Arial" w:cs="Arial"/>
          <w:b/>
          <w:caps/>
          <w:sz w:val="24"/>
          <w:szCs w:val="24"/>
        </w:rPr>
        <w:t>I. Project Name</w:t>
      </w:r>
      <w:r w:rsidR="00505077">
        <w:rPr>
          <w:rFonts w:ascii="Arial" w:hAnsi="Arial" w:cs="Arial"/>
          <w:b/>
          <w:sz w:val="24"/>
          <w:szCs w:val="24"/>
        </w:rPr>
        <w:t>: Local Governance Action Research Programme</w:t>
      </w:r>
    </w:p>
    <w:p w:rsidR="000B044D" w:rsidRPr="00E76DB2" w:rsidRDefault="000B044D" w:rsidP="004A18D6">
      <w:pPr>
        <w:spacing w:after="0" w:line="240" w:lineRule="auto"/>
        <w:jc w:val="both"/>
        <w:rPr>
          <w:rFonts w:ascii="Arial" w:hAnsi="Arial" w:cs="Arial"/>
          <w:sz w:val="24"/>
          <w:szCs w:val="24"/>
        </w:rPr>
      </w:pPr>
    </w:p>
    <w:p w:rsidR="000B044D" w:rsidRPr="00E76DB2" w:rsidRDefault="000B044D" w:rsidP="004A18D6">
      <w:pPr>
        <w:spacing w:after="0" w:line="240" w:lineRule="auto"/>
        <w:jc w:val="both"/>
        <w:rPr>
          <w:rFonts w:ascii="Arial" w:hAnsi="Arial" w:cs="Arial"/>
          <w:sz w:val="24"/>
          <w:szCs w:val="24"/>
        </w:rPr>
      </w:pPr>
      <w:r w:rsidRPr="00E76DB2">
        <w:rPr>
          <w:rFonts w:ascii="Arial" w:hAnsi="Arial" w:cs="Arial"/>
          <w:b/>
          <w:caps/>
          <w:sz w:val="24"/>
          <w:szCs w:val="24"/>
        </w:rPr>
        <w:t>Duration:</w:t>
      </w:r>
      <w:r w:rsidRPr="00E76DB2">
        <w:rPr>
          <w:rFonts w:ascii="Arial" w:hAnsi="Arial" w:cs="Arial"/>
          <w:b/>
          <w:sz w:val="24"/>
          <w:szCs w:val="24"/>
        </w:rPr>
        <w:t xml:space="preserve"> </w:t>
      </w:r>
      <w:r w:rsidR="00505077">
        <w:rPr>
          <w:rFonts w:ascii="Arial" w:hAnsi="Arial" w:cs="Arial"/>
          <w:sz w:val="24"/>
          <w:szCs w:val="24"/>
        </w:rPr>
        <w:t>April</w:t>
      </w:r>
      <w:r w:rsidRPr="00E76DB2">
        <w:rPr>
          <w:rFonts w:ascii="Arial" w:hAnsi="Arial" w:cs="Arial"/>
          <w:sz w:val="24"/>
          <w:szCs w:val="24"/>
        </w:rPr>
        <w:t xml:space="preserve"> 201</w:t>
      </w:r>
      <w:r w:rsidR="00505077">
        <w:rPr>
          <w:rFonts w:ascii="Arial" w:hAnsi="Arial" w:cs="Arial"/>
          <w:sz w:val="24"/>
          <w:szCs w:val="24"/>
        </w:rPr>
        <w:t>2</w:t>
      </w:r>
      <w:r w:rsidRPr="00E76DB2">
        <w:rPr>
          <w:rFonts w:ascii="Arial" w:hAnsi="Arial" w:cs="Arial"/>
          <w:sz w:val="24"/>
          <w:szCs w:val="24"/>
        </w:rPr>
        <w:t xml:space="preserve"> to </w:t>
      </w:r>
      <w:r w:rsidR="00505077">
        <w:rPr>
          <w:rFonts w:ascii="Arial" w:hAnsi="Arial" w:cs="Arial"/>
          <w:sz w:val="24"/>
          <w:szCs w:val="24"/>
        </w:rPr>
        <w:t>December 2013</w:t>
      </w:r>
    </w:p>
    <w:p w:rsidR="000B044D" w:rsidRPr="00E76DB2" w:rsidRDefault="000B044D" w:rsidP="004A18D6">
      <w:pPr>
        <w:spacing w:after="0" w:line="240" w:lineRule="auto"/>
        <w:jc w:val="both"/>
        <w:rPr>
          <w:rFonts w:ascii="Arial" w:hAnsi="Arial" w:cs="Arial"/>
          <w:sz w:val="24"/>
          <w:szCs w:val="24"/>
        </w:rPr>
      </w:pPr>
    </w:p>
    <w:p w:rsidR="000B044D" w:rsidRPr="00E76DB2" w:rsidRDefault="000B044D" w:rsidP="004A18D6">
      <w:pPr>
        <w:spacing w:after="0" w:line="240" w:lineRule="auto"/>
        <w:jc w:val="both"/>
        <w:rPr>
          <w:rFonts w:ascii="Arial" w:hAnsi="Arial" w:cs="Arial"/>
          <w:sz w:val="24"/>
          <w:szCs w:val="24"/>
        </w:rPr>
      </w:pPr>
      <w:r w:rsidRPr="00E76DB2">
        <w:rPr>
          <w:rFonts w:ascii="Arial" w:hAnsi="Arial" w:cs="Arial"/>
          <w:b/>
          <w:caps/>
          <w:sz w:val="24"/>
          <w:szCs w:val="24"/>
        </w:rPr>
        <w:t>Beneficiaries:</w:t>
      </w:r>
      <w:r w:rsidRPr="00E76DB2">
        <w:rPr>
          <w:rFonts w:ascii="Arial" w:hAnsi="Arial" w:cs="Arial"/>
          <w:sz w:val="24"/>
          <w:szCs w:val="24"/>
        </w:rPr>
        <w:t xml:space="preserve">  </w:t>
      </w:r>
      <w:r w:rsidR="00505077">
        <w:rPr>
          <w:rFonts w:ascii="Arial" w:hAnsi="Arial" w:cs="Arial"/>
          <w:sz w:val="24"/>
          <w:szCs w:val="24"/>
        </w:rPr>
        <w:t>10 o</w:t>
      </w:r>
      <w:r w:rsidR="00505077">
        <w:rPr>
          <w:rFonts w:ascii="Times New Roman" w:hAnsi="Times New Roman"/>
          <w:bCs/>
          <w:sz w:val="24"/>
          <w:szCs w:val="24"/>
        </w:rPr>
        <w:t>fficials of five municipalies and 45 youths representing those unicipalities were the direct beneficiaries of the project while general people at those municipalities are the ultimate beneficiaries.</w:t>
      </w:r>
    </w:p>
    <w:p w:rsidR="000B044D" w:rsidRPr="00E76DB2" w:rsidRDefault="000B044D" w:rsidP="004A18D6">
      <w:pPr>
        <w:spacing w:after="0" w:line="240" w:lineRule="auto"/>
        <w:jc w:val="both"/>
        <w:rPr>
          <w:rFonts w:ascii="Arial" w:hAnsi="Arial" w:cs="Arial"/>
          <w:sz w:val="24"/>
          <w:szCs w:val="24"/>
        </w:rPr>
      </w:pPr>
    </w:p>
    <w:p w:rsidR="000B044D" w:rsidRPr="00E76DB2" w:rsidRDefault="000B044D" w:rsidP="004A18D6">
      <w:pPr>
        <w:spacing w:after="0" w:line="240" w:lineRule="auto"/>
        <w:jc w:val="both"/>
        <w:rPr>
          <w:rFonts w:ascii="Arial" w:hAnsi="Arial" w:cs="Arial"/>
          <w:sz w:val="24"/>
          <w:szCs w:val="24"/>
        </w:rPr>
      </w:pPr>
      <w:r w:rsidRPr="00E76DB2">
        <w:rPr>
          <w:rFonts w:ascii="Arial" w:hAnsi="Arial" w:cs="Arial"/>
          <w:b/>
          <w:caps/>
          <w:sz w:val="24"/>
          <w:szCs w:val="24"/>
        </w:rPr>
        <w:t>Funding Agency:</w:t>
      </w:r>
      <w:r w:rsidRPr="00E76DB2">
        <w:rPr>
          <w:rFonts w:ascii="Arial" w:hAnsi="Arial" w:cs="Arial"/>
          <w:caps/>
          <w:sz w:val="24"/>
          <w:szCs w:val="24"/>
        </w:rPr>
        <w:t xml:space="preserve"> </w:t>
      </w:r>
      <w:r w:rsidR="00505077">
        <w:rPr>
          <w:rFonts w:ascii="Arial" w:hAnsi="Arial" w:cs="Arial"/>
          <w:sz w:val="24"/>
          <w:szCs w:val="24"/>
        </w:rPr>
        <w:t>The Asia Foundation</w:t>
      </w:r>
    </w:p>
    <w:p w:rsidR="0045058C" w:rsidRPr="00C9041D" w:rsidRDefault="000B044D" w:rsidP="004A18D6">
      <w:pPr>
        <w:spacing w:after="0" w:line="240" w:lineRule="auto"/>
        <w:jc w:val="both"/>
        <w:rPr>
          <w:rFonts w:ascii="Times New Roman" w:hAnsi="Times New Roman"/>
          <w:b/>
          <w:caps/>
          <w:sz w:val="24"/>
        </w:rPr>
      </w:pPr>
      <w:r w:rsidRPr="00E76DB2">
        <w:rPr>
          <w:rFonts w:ascii="Arial" w:hAnsi="Arial" w:cs="Arial"/>
          <w:caps/>
          <w:sz w:val="24"/>
          <w:szCs w:val="24"/>
        </w:rPr>
        <w:br/>
      </w:r>
      <w:r w:rsidR="0045058C" w:rsidRPr="00C9041D">
        <w:rPr>
          <w:rFonts w:ascii="Times New Roman" w:hAnsi="Times New Roman"/>
          <w:b/>
          <w:caps/>
          <w:sz w:val="24"/>
        </w:rPr>
        <w:t>General objective of the initiative</w:t>
      </w:r>
    </w:p>
    <w:p w:rsidR="0045058C" w:rsidRDefault="0045058C" w:rsidP="004A18D6">
      <w:pPr>
        <w:pStyle w:val="ListParagraph0"/>
        <w:numPr>
          <w:ilvl w:val="0"/>
          <w:numId w:val="19"/>
        </w:numPr>
        <w:spacing w:after="100" w:afterAutospacing="1" w:line="360" w:lineRule="auto"/>
        <w:jc w:val="both"/>
        <w:rPr>
          <w:rFonts w:ascii="Times New Roman" w:hAnsi="Times New Roman"/>
        </w:rPr>
      </w:pPr>
      <w:r w:rsidRPr="00C9041D">
        <w:rPr>
          <w:rFonts w:ascii="Times New Roman" w:hAnsi="Times New Roman"/>
        </w:rPr>
        <w:t>Enhancing social accountability of local government through increased access to information</w:t>
      </w:r>
    </w:p>
    <w:p w:rsidR="0045058C" w:rsidRPr="00C9041D" w:rsidRDefault="0045058C" w:rsidP="004A18D6">
      <w:pPr>
        <w:spacing w:after="0" w:line="240" w:lineRule="auto"/>
        <w:jc w:val="both"/>
        <w:rPr>
          <w:rFonts w:ascii="Times New Roman" w:hAnsi="Times New Roman"/>
          <w:b/>
          <w:caps/>
          <w:sz w:val="24"/>
        </w:rPr>
      </w:pPr>
      <w:r w:rsidRPr="00C9041D">
        <w:rPr>
          <w:rFonts w:ascii="Times New Roman" w:hAnsi="Times New Roman"/>
          <w:b/>
          <w:caps/>
          <w:sz w:val="24"/>
        </w:rPr>
        <w:t xml:space="preserve">Expected outcome </w:t>
      </w:r>
    </w:p>
    <w:p w:rsidR="0045058C" w:rsidRPr="00C9041D" w:rsidRDefault="0045058C" w:rsidP="004A18D6">
      <w:pPr>
        <w:pStyle w:val="ListParagraph0"/>
        <w:numPr>
          <w:ilvl w:val="0"/>
          <w:numId w:val="19"/>
        </w:numPr>
        <w:spacing w:after="100" w:afterAutospacing="1" w:line="360" w:lineRule="auto"/>
        <w:jc w:val="both"/>
        <w:rPr>
          <w:rFonts w:ascii="Times New Roman" w:hAnsi="Times New Roman"/>
        </w:rPr>
      </w:pPr>
      <w:r w:rsidRPr="00C9041D">
        <w:rPr>
          <w:rFonts w:ascii="Times New Roman" w:hAnsi="Times New Roman"/>
        </w:rPr>
        <w:t>Increased demand for information at the five selected municipalities</w:t>
      </w:r>
    </w:p>
    <w:p w:rsidR="0045058C" w:rsidRPr="00C9041D" w:rsidRDefault="0045058C" w:rsidP="004A18D6">
      <w:pPr>
        <w:pStyle w:val="ListParagraph0"/>
        <w:numPr>
          <w:ilvl w:val="0"/>
          <w:numId w:val="19"/>
        </w:numPr>
        <w:spacing w:after="100" w:afterAutospacing="1" w:line="360" w:lineRule="auto"/>
        <w:jc w:val="both"/>
        <w:rPr>
          <w:rFonts w:ascii="Times New Roman" w:hAnsi="Times New Roman"/>
        </w:rPr>
      </w:pPr>
      <w:r w:rsidRPr="00C9041D">
        <w:rPr>
          <w:rFonts w:ascii="Times New Roman" w:hAnsi="Times New Roman"/>
        </w:rPr>
        <w:t xml:space="preserve">Improved readiness and capacity to proactively disclose information and address demand for information </w:t>
      </w:r>
      <w:r>
        <w:rPr>
          <w:rFonts w:ascii="Times New Roman" w:hAnsi="Times New Roman"/>
        </w:rPr>
        <w:t>on the supply side &amp;</w:t>
      </w:r>
      <w:r w:rsidRPr="00C9041D">
        <w:rPr>
          <w:rFonts w:ascii="Times New Roman" w:hAnsi="Times New Roman"/>
        </w:rPr>
        <w:t xml:space="preserve"> </w:t>
      </w:r>
    </w:p>
    <w:p w:rsidR="0045058C" w:rsidRPr="00C9041D" w:rsidRDefault="0045058C" w:rsidP="004A18D6">
      <w:pPr>
        <w:pStyle w:val="ListParagraph0"/>
        <w:numPr>
          <w:ilvl w:val="0"/>
          <w:numId w:val="19"/>
        </w:numPr>
        <w:spacing w:after="100" w:afterAutospacing="1" w:line="360" w:lineRule="auto"/>
        <w:jc w:val="both"/>
        <w:rPr>
          <w:rFonts w:ascii="Times New Roman" w:hAnsi="Times New Roman"/>
        </w:rPr>
      </w:pPr>
      <w:r w:rsidRPr="00C9041D">
        <w:rPr>
          <w:rFonts w:ascii="Times New Roman" w:hAnsi="Times New Roman"/>
        </w:rPr>
        <w:t>Enhanced awareness among people about Right to Information</w:t>
      </w:r>
    </w:p>
    <w:p w:rsidR="000B044D" w:rsidRPr="00E76DB2" w:rsidRDefault="000B044D" w:rsidP="004A18D6">
      <w:pPr>
        <w:spacing w:after="0" w:line="240" w:lineRule="auto"/>
        <w:jc w:val="both"/>
        <w:rPr>
          <w:rFonts w:ascii="Arial" w:hAnsi="Arial" w:cs="Arial"/>
          <w:b/>
          <w:caps/>
          <w:sz w:val="24"/>
          <w:szCs w:val="24"/>
        </w:rPr>
      </w:pPr>
      <w:r w:rsidRPr="00E76DB2">
        <w:rPr>
          <w:rFonts w:ascii="Arial" w:hAnsi="Arial" w:cs="Arial"/>
          <w:b/>
          <w:caps/>
          <w:sz w:val="24"/>
          <w:szCs w:val="24"/>
        </w:rPr>
        <w:t xml:space="preserve">Major Activities </w:t>
      </w:r>
    </w:p>
    <w:p w:rsidR="003964A9" w:rsidRPr="00E76DB2" w:rsidRDefault="003964A9" w:rsidP="004A18D6">
      <w:pPr>
        <w:spacing w:after="0" w:line="240" w:lineRule="auto"/>
        <w:jc w:val="both"/>
        <w:rPr>
          <w:rFonts w:ascii="Arial" w:hAnsi="Arial" w:cs="Arial"/>
          <w:b/>
          <w:caps/>
          <w:sz w:val="24"/>
          <w:szCs w:val="24"/>
        </w:rPr>
      </w:pPr>
    </w:p>
    <w:p w:rsidR="00BB4302" w:rsidRPr="00C9041D" w:rsidRDefault="00BB4302" w:rsidP="004A18D6">
      <w:pPr>
        <w:spacing w:after="0" w:line="240" w:lineRule="auto"/>
        <w:jc w:val="both"/>
        <w:rPr>
          <w:rFonts w:ascii="Times New Roman" w:hAnsi="Times New Roman"/>
          <w:b/>
          <w:caps/>
          <w:sz w:val="24"/>
        </w:rPr>
      </w:pPr>
      <w:r w:rsidRPr="00C9041D">
        <w:rPr>
          <w:rFonts w:ascii="Times New Roman" w:hAnsi="Times New Roman"/>
          <w:b/>
          <w:caps/>
          <w:sz w:val="24"/>
        </w:rPr>
        <w:t xml:space="preserve">Activities Carried Out </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As one of the implementing partners, Freedom Forum executed the programs focused on increasing demand for, as well as supply of information in the selected municipalities. The major activities were;</w:t>
      </w:r>
    </w:p>
    <w:p w:rsidR="00BB4302" w:rsidRPr="00C9041D" w:rsidRDefault="00BB4302" w:rsidP="004A18D6">
      <w:pPr>
        <w:pStyle w:val="ListParagraph0"/>
        <w:numPr>
          <w:ilvl w:val="0"/>
          <w:numId w:val="20"/>
        </w:numPr>
        <w:spacing w:after="100" w:afterAutospacing="1" w:line="360" w:lineRule="auto"/>
        <w:jc w:val="both"/>
        <w:rPr>
          <w:rFonts w:ascii="Times New Roman" w:hAnsi="Times New Roman"/>
        </w:rPr>
      </w:pPr>
      <w:r w:rsidRPr="00C9041D">
        <w:rPr>
          <w:rFonts w:ascii="Times New Roman" w:hAnsi="Times New Roman"/>
        </w:rPr>
        <w:t xml:space="preserve">Trainings to youths on the demand side, </w:t>
      </w:r>
    </w:p>
    <w:p w:rsidR="00BB4302" w:rsidRPr="00C9041D" w:rsidRDefault="00BB4302" w:rsidP="004A18D6">
      <w:pPr>
        <w:pStyle w:val="ListParagraph0"/>
        <w:numPr>
          <w:ilvl w:val="0"/>
          <w:numId w:val="20"/>
        </w:numPr>
        <w:spacing w:after="100" w:afterAutospacing="1" w:line="360" w:lineRule="auto"/>
        <w:jc w:val="both"/>
        <w:rPr>
          <w:rFonts w:ascii="Times New Roman" w:hAnsi="Times New Roman"/>
        </w:rPr>
      </w:pPr>
      <w:r w:rsidRPr="00C9041D">
        <w:rPr>
          <w:rFonts w:ascii="Times New Roman" w:hAnsi="Times New Roman"/>
        </w:rPr>
        <w:t xml:space="preserve">Training to information officers on the supply side and </w:t>
      </w:r>
    </w:p>
    <w:p w:rsidR="00BB4302" w:rsidRPr="00C9041D" w:rsidRDefault="00BB4302" w:rsidP="004A18D6">
      <w:pPr>
        <w:pStyle w:val="ListParagraph0"/>
        <w:numPr>
          <w:ilvl w:val="0"/>
          <w:numId w:val="20"/>
        </w:numPr>
        <w:spacing w:after="100" w:afterAutospacing="1" w:line="360" w:lineRule="auto"/>
        <w:jc w:val="both"/>
        <w:rPr>
          <w:rFonts w:ascii="Times New Roman" w:hAnsi="Times New Roman"/>
        </w:rPr>
      </w:pPr>
      <w:r w:rsidRPr="00C9041D">
        <w:rPr>
          <w:rFonts w:ascii="Times New Roman" w:hAnsi="Times New Roman"/>
        </w:rPr>
        <w:lastRenderedPageBreak/>
        <w:t xml:space="preserve">Engaging youths in promoting RTI </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On the demand side, FF conducted three 5-day practical trainings to youths from the selected wards (3) of the concerned municipalities for strategic information campaigning. Trained participants were engaged in information filing campaign in the respective municipality offices and wards. The description of information requests was compiled.</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 xml:space="preserve">Similarly, on the supply side, training was imparted to the executive officers and information officers of all municipalities. It was provided in a bid to build environment of the implementation of RTI Act 2007 to the concerned local governance unit. </w:t>
      </w:r>
    </w:p>
    <w:p w:rsidR="00BB4302" w:rsidRPr="00BD2463" w:rsidRDefault="00BB4302" w:rsidP="004A18D6">
      <w:pPr>
        <w:pStyle w:val="ListParagraph0"/>
        <w:numPr>
          <w:ilvl w:val="0"/>
          <w:numId w:val="26"/>
        </w:numPr>
        <w:spacing w:after="100" w:afterAutospacing="1" w:line="360" w:lineRule="auto"/>
        <w:jc w:val="both"/>
        <w:rPr>
          <w:rFonts w:ascii="Times New Roman" w:hAnsi="Times New Roman"/>
          <w:b/>
          <w:caps/>
        </w:rPr>
      </w:pPr>
      <w:r w:rsidRPr="00BD2463">
        <w:rPr>
          <w:rFonts w:ascii="Times New Roman" w:hAnsi="Times New Roman"/>
          <w:b/>
        </w:rPr>
        <w:t>Training to Campaigners</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Proactive demand side is the crux of effective implementation of RTI. Demand side thus needs adequate knowledge on importance and use of RTI in their day to day life. Taking this into consideration Freedom Forum imparted trainings to youths so as to create stronger demand side in the selected municipalities as a part of local governance action research project.</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 xml:space="preserve">FF conducted three 5-day trainings were conducted on practical use of RTI for youths to create a group of RTI activists. Through 3 slots of training Freedom Forum produced a total of 46 RTI campaigners, aiming at improving the implementation status of RTI in the local level mainly in five selected municipalities i.e. Bhimdatta Municipality of Kanchanpur, Narayan of Dailekh, Byas of Kaski, Dhulikhel of Kavre and Dharan of Sunsari districts. Among 46 trained, 16 were from Narayan Municipality of Dailekh and 15 each from rest of the municipalities. </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The participants were selected based on pre-defined criteria as age, gender, educational status and willingness to voluntarily engage in the RTI campaign. The local representatives from the Samudahik Sarathi coordinating different initiatives for the project from municipalities provided the support for selecting the participants as per the criteria. Every training had ensured the participation of a youth representing every ward of the concerned municipality. The trainings were imparted based on a training standardised manual which included the following points as key contents:</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lastRenderedPageBreak/>
        <w:t>Theoretical aspects of RTI</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RTI and its importance</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Evolution of RTI and its present condition</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Some international practices of RTI</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Familiarization with the national practice of the RTI based on the case studies</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RTI Act 2007 and RTI Regulations 2009</w:t>
      </w:r>
    </w:p>
    <w:p w:rsidR="00BB4302" w:rsidRPr="00C9041D" w:rsidRDefault="00BB4302" w:rsidP="004A18D6">
      <w:pPr>
        <w:pStyle w:val="ListParagraph0"/>
        <w:numPr>
          <w:ilvl w:val="0"/>
          <w:numId w:val="21"/>
        </w:numPr>
        <w:spacing w:after="100" w:afterAutospacing="1" w:line="360" w:lineRule="auto"/>
        <w:jc w:val="both"/>
        <w:rPr>
          <w:rFonts w:ascii="Times New Roman" w:hAnsi="Times New Roman"/>
        </w:rPr>
      </w:pPr>
      <w:r w:rsidRPr="00C9041D">
        <w:rPr>
          <w:rFonts w:ascii="Times New Roman" w:hAnsi="Times New Roman"/>
        </w:rPr>
        <w:t xml:space="preserve">Use of RTI to enhance local governance and accountability </w:t>
      </w:r>
    </w:p>
    <w:p w:rsidR="00BB4302" w:rsidRPr="00C9041D"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In addition to these contents, the participants were instructed on how to create and file RTI applications in different public agencies. For this, they were made to field visit with RTI applications. The experience of filing RTI application at public agencies and would-be  difficulties were shared by the participants at the training. Similarly, they were taught on how to appeal and file complaints at the National Information Commission and the concerned office so that they got opportunity to interact face to face with the officials in the Commission. Most of the participants filed RTI application</w:t>
      </w:r>
      <w:r>
        <w:rPr>
          <w:rFonts w:ascii="Times New Roman" w:hAnsi="Times New Roman"/>
          <w:sz w:val="24"/>
          <w:szCs w:val="24"/>
        </w:rPr>
        <w:t>s as part of the training</w:t>
      </w:r>
      <w:r w:rsidRPr="00C9041D">
        <w:rPr>
          <w:rFonts w:ascii="Times New Roman" w:hAnsi="Times New Roman"/>
          <w:sz w:val="24"/>
          <w:szCs w:val="24"/>
        </w:rPr>
        <w:t>. The participants at the end of the training developed action plan on how they could file RTI applications in their respective municipality after the training.</w:t>
      </w:r>
    </w:p>
    <w:p w:rsidR="00BB4302" w:rsidRDefault="00BB4302" w:rsidP="004A18D6">
      <w:pPr>
        <w:spacing w:after="100" w:afterAutospacing="1" w:line="360" w:lineRule="auto"/>
        <w:jc w:val="both"/>
        <w:rPr>
          <w:rFonts w:ascii="Times New Roman" w:hAnsi="Times New Roman"/>
          <w:sz w:val="24"/>
          <w:szCs w:val="24"/>
        </w:rPr>
      </w:pPr>
      <w:r w:rsidRPr="00C9041D">
        <w:rPr>
          <w:rFonts w:ascii="Times New Roman" w:hAnsi="Times New Roman"/>
          <w:sz w:val="24"/>
          <w:szCs w:val="24"/>
        </w:rPr>
        <w:t xml:space="preserve">In course of the field visit, participants were assigned a task of filing RTI applications to different agencies in Kathmandu, including Kathmandu Metropolitan City, Kritipur Municipality and Lalitpur Sub-Metropolitan City. </w:t>
      </w:r>
    </w:p>
    <w:p w:rsidR="00011A30" w:rsidRDefault="00622050" w:rsidP="004A18D6">
      <w:pPr>
        <w:jc w:val="both"/>
        <w:rPr>
          <w:rFonts w:ascii="Arial" w:hAnsi="Arial" w:cs="Arial"/>
          <w:b/>
          <w:sz w:val="24"/>
          <w:szCs w:val="24"/>
        </w:rPr>
      </w:pPr>
      <w:r>
        <w:rPr>
          <w:rFonts w:ascii="Arial" w:hAnsi="Arial" w:cs="Arial"/>
          <w:b/>
          <w:caps/>
          <w:sz w:val="24"/>
          <w:szCs w:val="24"/>
        </w:rPr>
        <w:t xml:space="preserve">II. </w:t>
      </w:r>
      <w:r w:rsidR="00011A30" w:rsidRPr="00E76DB2">
        <w:rPr>
          <w:rFonts w:ascii="Arial" w:hAnsi="Arial" w:cs="Arial"/>
          <w:b/>
          <w:caps/>
          <w:sz w:val="24"/>
          <w:szCs w:val="24"/>
        </w:rPr>
        <w:t xml:space="preserve">Project Name: </w:t>
      </w:r>
      <w:r w:rsidR="00011A30" w:rsidRPr="00E76DB2">
        <w:rPr>
          <w:rFonts w:ascii="Arial" w:hAnsi="Arial" w:cs="Arial"/>
          <w:b/>
          <w:sz w:val="24"/>
          <w:szCs w:val="24"/>
        </w:rPr>
        <w:t xml:space="preserve">Strategic Campaign for Promoting Demand for Information </w:t>
      </w:r>
    </w:p>
    <w:p w:rsidR="00622050" w:rsidRPr="00E76DB2" w:rsidRDefault="00622050" w:rsidP="004A18D6">
      <w:pPr>
        <w:jc w:val="both"/>
        <w:rPr>
          <w:rFonts w:ascii="Arial" w:hAnsi="Arial" w:cs="Arial"/>
          <w:b/>
          <w:sz w:val="24"/>
          <w:szCs w:val="24"/>
        </w:rPr>
      </w:pPr>
      <w:r>
        <w:rPr>
          <w:rFonts w:ascii="Times New Roman" w:hAnsi="Times New Roman"/>
        </w:rPr>
        <w:t>This is continuation of previous year's activities involving training to 40 youths of from 10 different district bringing them in Kathmandu and engaging of trained youths on RTI campaign was the major activity for F/Y 201/13.</w:t>
      </w:r>
    </w:p>
    <w:p w:rsidR="00011A30" w:rsidRPr="00685194" w:rsidRDefault="00011A30" w:rsidP="004A18D6">
      <w:pPr>
        <w:jc w:val="both"/>
        <w:rPr>
          <w:rFonts w:ascii="Times New Roman" w:hAnsi="Times New Roman"/>
          <w:sz w:val="24"/>
          <w:szCs w:val="24"/>
        </w:rPr>
      </w:pPr>
      <w:r w:rsidRPr="00E76DB2">
        <w:rPr>
          <w:rFonts w:ascii="Arial" w:hAnsi="Arial" w:cs="Arial"/>
          <w:b/>
          <w:caps/>
          <w:sz w:val="24"/>
          <w:szCs w:val="24"/>
        </w:rPr>
        <w:t>Duration:</w:t>
      </w:r>
      <w:r w:rsidRPr="00E76DB2">
        <w:rPr>
          <w:rFonts w:ascii="Arial" w:hAnsi="Arial" w:cs="Arial"/>
          <w:sz w:val="24"/>
          <w:szCs w:val="24"/>
        </w:rPr>
        <w:t xml:space="preserve"> </w:t>
      </w:r>
      <w:r w:rsidRPr="00685194">
        <w:rPr>
          <w:rFonts w:ascii="Times New Roman" w:hAnsi="Times New Roman"/>
          <w:sz w:val="24"/>
          <w:szCs w:val="24"/>
        </w:rPr>
        <w:t>June 12, 2012 to March 12, 2013</w:t>
      </w:r>
    </w:p>
    <w:p w:rsidR="00011A30" w:rsidRPr="00685194" w:rsidRDefault="00011A30" w:rsidP="004A18D6">
      <w:pPr>
        <w:jc w:val="both"/>
        <w:rPr>
          <w:rFonts w:ascii="Times New Roman" w:hAnsi="Times New Roman"/>
          <w:sz w:val="24"/>
          <w:szCs w:val="24"/>
        </w:rPr>
      </w:pPr>
      <w:r w:rsidRPr="00E76DB2">
        <w:rPr>
          <w:rFonts w:ascii="Arial" w:hAnsi="Arial" w:cs="Arial"/>
          <w:b/>
          <w:caps/>
          <w:sz w:val="24"/>
          <w:szCs w:val="24"/>
        </w:rPr>
        <w:t xml:space="preserve">Funding Agency: </w:t>
      </w:r>
      <w:r w:rsidRPr="00685194">
        <w:rPr>
          <w:rFonts w:ascii="Times New Roman" w:hAnsi="Times New Roman"/>
          <w:sz w:val="24"/>
          <w:szCs w:val="24"/>
        </w:rPr>
        <w:t>The Asia Foundation</w:t>
      </w:r>
    </w:p>
    <w:p w:rsidR="00011A30" w:rsidRPr="00685194" w:rsidRDefault="00011A30" w:rsidP="004A18D6">
      <w:pPr>
        <w:jc w:val="both"/>
        <w:rPr>
          <w:rFonts w:ascii="Times New Roman" w:hAnsi="Times New Roman"/>
          <w:b/>
          <w:caps/>
          <w:sz w:val="24"/>
          <w:szCs w:val="24"/>
        </w:rPr>
      </w:pPr>
      <w:r w:rsidRPr="00E76DB2">
        <w:rPr>
          <w:rFonts w:ascii="Arial" w:hAnsi="Arial" w:cs="Arial"/>
          <w:b/>
          <w:caps/>
          <w:sz w:val="24"/>
          <w:szCs w:val="24"/>
        </w:rPr>
        <w:t xml:space="preserve">Beneficiaries: </w:t>
      </w:r>
      <w:r w:rsidRPr="00685194">
        <w:rPr>
          <w:rFonts w:ascii="Times New Roman" w:hAnsi="Times New Roman"/>
          <w:sz w:val="24"/>
          <w:szCs w:val="24"/>
        </w:rPr>
        <w:t>Youths below 20 with at least plus two education from the districts covered by the project.</w:t>
      </w:r>
    </w:p>
    <w:p w:rsidR="00622050" w:rsidRDefault="00622050" w:rsidP="004A18D6">
      <w:pPr>
        <w:jc w:val="both"/>
        <w:rPr>
          <w:rFonts w:ascii="Arial" w:hAnsi="Arial" w:cs="Arial"/>
          <w:b/>
          <w:caps/>
          <w:sz w:val="24"/>
          <w:szCs w:val="24"/>
        </w:rPr>
      </w:pPr>
    </w:p>
    <w:p w:rsidR="00011A30" w:rsidRPr="00E76DB2" w:rsidRDefault="00011A30" w:rsidP="004A18D6">
      <w:pPr>
        <w:jc w:val="both"/>
        <w:rPr>
          <w:rFonts w:ascii="Arial" w:hAnsi="Arial" w:cs="Arial"/>
          <w:b/>
          <w:caps/>
          <w:sz w:val="24"/>
          <w:szCs w:val="24"/>
        </w:rPr>
      </w:pPr>
      <w:r w:rsidRPr="00E76DB2">
        <w:rPr>
          <w:rFonts w:ascii="Arial" w:hAnsi="Arial" w:cs="Arial"/>
          <w:b/>
          <w:caps/>
          <w:sz w:val="24"/>
          <w:szCs w:val="24"/>
        </w:rPr>
        <w:lastRenderedPageBreak/>
        <w:t>Project Objectives:</w:t>
      </w:r>
    </w:p>
    <w:p w:rsidR="00011A30" w:rsidRPr="00E76DB2" w:rsidRDefault="00011A30" w:rsidP="004A18D6">
      <w:pPr>
        <w:spacing w:after="0" w:line="240" w:lineRule="auto"/>
        <w:jc w:val="both"/>
        <w:rPr>
          <w:rFonts w:ascii="Arial" w:hAnsi="Arial" w:cs="Arial"/>
          <w:b/>
          <w:sz w:val="24"/>
          <w:szCs w:val="24"/>
        </w:rPr>
      </w:pPr>
      <w:r w:rsidRPr="00E76DB2">
        <w:rPr>
          <w:rFonts w:ascii="Arial" w:hAnsi="Arial" w:cs="Arial"/>
          <w:b/>
          <w:sz w:val="24"/>
          <w:szCs w:val="24"/>
        </w:rPr>
        <w:t>Development Objective</w:t>
      </w:r>
    </w:p>
    <w:p w:rsidR="00011A30" w:rsidRPr="00685194" w:rsidRDefault="00011A30" w:rsidP="004A18D6">
      <w:pPr>
        <w:spacing w:after="0" w:line="240" w:lineRule="auto"/>
        <w:jc w:val="both"/>
        <w:rPr>
          <w:rFonts w:ascii="Times New Roman" w:hAnsi="Times New Roman"/>
          <w:b/>
          <w:sz w:val="24"/>
          <w:szCs w:val="24"/>
        </w:rPr>
      </w:pPr>
      <w:r w:rsidRPr="00685194">
        <w:rPr>
          <w:rFonts w:ascii="Times New Roman" w:hAnsi="Times New Roman"/>
          <w:sz w:val="24"/>
          <w:szCs w:val="24"/>
        </w:rPr>
        <w:t xml:space="preserve">To improve transparency and accountability through better implementation of Right to Information Act 2007. </w:t>
      </w:r>
    </w:p>
    <w:p w:rsidR="00011A30" w:rsidRPr="00E76DB2" w:rsidRDefault="00011A30" w:rsidP="004A18D6">
      <w:pPr>
        <w:spacing w:after="0" w:line="240" w:lineRule="auto"/>
        <w:ind w:firstLine="720"/>
        <w:jc w:val="both"/>
        <w:rPr>
          <w:rFonts w:ascii="Arial" w:hAnsi="Arial" w:cs="Arial"/>
          <w:sz w:val="24"/>
          <w:szCs w:val="24"/>
        </w:rPr>
      </w:pPr>
    </w:p>
    <w:p w:rsidR="00011A30" w:rsidRPr="00E76DB2" w:rsidRDefault="00011A30" w:rsidP="004A18D6">
      <w:pPr>
        <w:spacing w:after="0" w:line="240" w:lineRule="auto"/>
        <w:jc w:val="both"/>
        <w:rPr>
          <w:rFonts w:ascii="Arial" w:hAnsi="Arial" w:cs="Arial"/>
          <w:b/>
          <w:sz w:val="24"/>
          <w:szCs w:val="24"/>
        </w:rPr>
      </w:pPr>
      <w:r w:rsidRPr="00E76DB2">
        <w:rPr>
          <w:rFonts w:ascii="Arial" w:hAnsi="Arial" w:cs="Arial"/>
          <w:b/>
          <w:sz w:val="24"/>
          <w:szCs w:val="24"/>
        </w:rPr>
        <w:t xml:space="preserve">Immediate Objectives: </w:t>
      </w:r>
    </w:p>
    <w:p w:rsidR="00011A30" w:rsidRPr="00685194" w:rsidRDefault="00011A30" w:rsidP="004A18D6">
      <w:pPr>
        <w:pStyle w:val="ListParagraph0"/>
        <w:numPr>
          <w:ilvl w:val="0"/>
          <w:numId w:val="17"/>
        </w:numPr>
        <w:contextualSpacing w:val="0"/>
        <w:jc w:val="both"/>
        <w:rPr>
          <w:rFonts w:ascii="Times New Roman" w:hAnsi="Times New Roman"/>
          <w:lang w:bidi="ne-NP"/>
        </w:rPr>
      </w:pPr>
      <w:r w:rsidRPr="00685194">
        <w:rPr>
          <w:rFonts w:ascii="Times New Roman" w:hAnsi="Times New Roman"/>
          <w:lang w:bidi="ne-NP"/>
        </w:rPr>
        <w:t xml:space="preserve">To increase the capacity of individual citizens to advocate for promoting RTI culture </w:t>
      </w:r>
    </w:p>
    <w:p w:rsidR="00011A30" w:rsidRPr="00685194" w:rsidRDefault="00011A30" w:rsidP="004A18D6">
      <w:pPr>
        <w:pStyle w:val="ListParagraph0"/>
        <w:tabs>
          <w:tab w:val="left" w:pos="2370"/>
        </w:tabs>
        <w:contextualSpacing w:val="0"/>
        <w:jc w:val="both"/>
        <w:rPr>
          <w:rFonts w:ascii="Times New Roman" w:hAnsi="Times New Roman"/>
          <w:lang w:bidi="ne-NP"/>
        </w:rPr>
      </w:pPr>
      <w:r w:rsidRPr="00685194">
        <w:rPr>
          <w:rFonts w:ascii="Times New Roman" w:hAnsi="Times New Roman"/>
          <w:lang w:bidi="ne-NP"/>
        </w:rPr>
        <w:tab/>
      </w:r>
    </w:p>
    <w:p w:rsidR="00011A30" w:rsidRPr="00685194" w:rsidRDefault="00011A30" w:rsidP="004A18D6">
      <w:pPr>
        <w:pStyle w:val="ListParagraph0"/>
        <w:numPr>
          <w:ilvl w:val="0"/>
          <w:numId w:val="17"/>
        </w:numPr>
        <w:contextualSpacing w:val="0"/>
        <w:jc w:val="both"/>
        <w:rPr>
          <w:rFonts w:ascii="Times New Roman" w:hAnsi="Times New Roman"/>
          <w:lang w:bidi="ne-NP"/>
        </w:rPr>
      </w:pPr>
      <w:r w:rsidRPr="00685194">
        <w:rPr>
          <w:rFonts w:ascii="Times New Roman" w:hAnsi="Times New Roman"/>
          <w:lang w:bidi="ne-NP"/>
        </w:rPr>
        <w:t xml:space="preserve">To make better environment for implementation of RTI law through proactive demand side of information. </w:t>
      </w:r>
    </w:p>
    <w:p w:rsidR="00011A30" w:rsidRPr="00E76DB2" w:rsidRDefault="00011A30" w:rsidP="004A18D6">
      <w:pPr>
        <w:jc w:val="both"/>
        <w:rPr>
          <w:rFonts w:ascii="Arial" w:hAnsi="Arial" w:cs="Arial"/>
          <w:b/>
          <w:caps/>
          <w:sz w:val="24"/>
          <w:szCs w:val="24"/>
        </w:rPr>
      </w:pPr>
    </w:p>
    <w:p w:rsidR="00011A30" w:rsidRPr="00E76DB2" w:rsidRDefault="00011A30" w:rsidP="004A18D6">
      <w:pPr>
        <w:jc w:val="both"/>
        <w:rPr>
          <w:rFonts w:ascii="Arial" w:hAnsi="Arial" w:cs="Arial"/>
          <w:b/>
          <w:caps/>
          <w:sz w:val="24"/>
          <w:szCs w:val="24"/>
        </w:rPr>
      </w:pPr>
      <w:r w:rsidRPr="00E76DB2">
        <w:rPr>
          <w:rFonts w:ascii="Arial" w:hAnsi="Arial" w:cs="Arial"/>
          <w:b/>
          <w:caps/>
          <w:sz w:val="24"/>
          <w:szCs w:val="24"/>
        </w:rPr>
        <w:t xml:space="preserve">Major Activities: </w:t>
      </w:r>
    </w:p>
    <w:p w:rsidR="00011A30" w:rsidRPr="00685194" w:rsidRDefault="00011A30" w:rsidP="004A18D6">
      <w:pPr>
        <w:pStyle w:val="ListParagraph0"/>
        <w:ind w:left="0"/>
        <w:jc w:val="both"/>
        <w:rPr>
          <w:rFonts w:ascii="Times New Roman" w:hAnsi="Times New Roman"/>
        </w:rPr>
      </w:pPr>
      <w:r w:rsidRPr="00685194">
        <w:rPr>
          <w:rFonts w:ascii="Times New Roman" w:hAnsi="Times New Roman"/>
          <w:b/>
        </w:rPr>
        <w:t xml:space="preserve">A. RTI Support Centre Set Up: </w:t>
      </w:r>
      <w:r w:rsidRPr="00685194">
        <w:rPr>
          <w:rFonts w:ascii="Times New Roman" w:hAnsi="Times New Roman"/>
        </w:rPr>
        <w:t>Under the project, Freedom Forum set up an RTI Support Centre on its office premises, Thapathali, Kathmandu the first week of July, 2012, with a goal to promote right to information in Nepal thereby strengthening accountability and transparency in governance. The Centre is essentially providing backstopping, follow-up and monitoring support to information requesters during the process beginning application filing to the recipient of information. In addition, it is providing service to those seeking facilitating support in course of using RTI ACT to demand information. The Support Centre is led by the RTI facilitator.</w:t>
      </w:r>
    </w:p>
    <w:p w:rsidR="00011A30" w:rsidRPr="00685194" w:rsidRDefault="00011A30" w:rsidP="004A18D6">
      <w:pPr>
        <w:pStyle w:val="ListParagraph0"/>
        <w:ind w:left="0"/>
        <w:jc w:val="both"/>
        <w:rPr>
          <w:rFonts w:ascii="Times New Roman" w:hAnsi="Times New Roman"/>
          <w:b/>
        </w:rPr>
      </w:pPr>
    </w:p>
    <w:p w:rsidR="00011A30" w:rsidRPr="00685194" w:rsidRDefault="00011A30" w:rsidP="004A18D6">
      <w:pPr>
        <w:pStyle w:val="ListParagraph0"/>
        <w:ind w:left="0"/>
        <w:jc w:val="both"/>
        <w:rPr>
          <w:rFonts w:ascii="Times New Roman" w:hAnsi="Times New Roman"/>
          <w:lang w:bidi="ne-NP"/>
        </w:rPr>
      </w:pPr>
      <w:r w:rsidRPr="00685194">
        <w:rPr>
          <w:rFonts w:ascii="Times New Roman" w:hAnsi="Times New Roman"/>
          <w:b/>
        </w:rPr>
        <w:t xml:space="preserve">B. Course/Curriculum Development: </w:t>
      </w:r>
      <w:r w:rsidRPr="00685194">
        <w:rPr>
          <w:rFonts w:ascii="Times New Roman" w:hAnsi="Times New Roman"/>
          <w:lang w:bidi="ne-NP"/>
        </w:rPr>
        <w:t>After different meeting with expert team and stakeholder, a 21-page internship training course curriculum has been finalized. It has defined specific objectives, target groups,, activities, timing, methodology, evaluation along with an outline of the training course.</w:t>
      </w:r>
    </w:p>
    <w:p w:rsidR="00011A30" w:rsidRPr="00685194" w:rsidRDefault="00011A30" w:rsidP="004A18D6">
      <w:pPr>
        <w:pStyle w:val="ListParagraph0"/>
        <w:ind w:left="0"/>
        <w:jc w:val="both"/>
        <w:rPr>
          <w:rFonts w:ascii="Times New Roman" w:hAnsi="Times New Roman"/>
          <w:lang w:bidi="ne-NP"/>
        </w:rPr>
      </w:pPr>
    </w:p>
    <w:p w:rsidR="00011A30" w:rsidRPr="00685194" w:rsidRDefault="00011A30" w:rsidP="004A18D6">
      <w:pPr>
        <w:pStyle w:val="ListParagraph0"/>
        <w:ind w:left="0"/>
        <w:jc w:val="both"/>
        <w:rPr>
          <w:rFonts w:ascii="Times New Roman" w:hAnsi="Times New Roman"/>
        </w:rPr>
      </w:pPr>
      <w:r w:rsidRPr="00685194">
        <w:rPr>
          <w:rFonts w:ascii="Times New Roman" w:hAnsi="Times New Roman"/>
          <w:b/>
        </w:rPr>
        <w:t xml:space="preserve">C. Preparation for RTI Request Campaign: </w:t>
      </w:r>
      <w:r w:rsidRPr="00685194">
        <w:rPr>
          <w:rFonts w:ascii="Times New Roman" w:hAnsi="Times New Roman"/>
        </w:rPr>
        <w:t xml:space="preserve">Freedom Forum began discussion among the concerned staffs of the project about the areas/sectors where RTI requests could be launched as campaign. Possible public agencies were discussed for the selection to demand information. </w:t>
      </w:r>
    </w:p>
    <w:p w:rsidR="00011A30" w:rsidRPr="00E76DB2" w:rsidRDefault="00011A30" w:rsidP="004A18D6">
      <w:pPr>
        <w:pStyle w:val="ListParagraph0"/>
        <w:ind w:left="0"/>
        <w:jc w:val="both"/>
        <w:rPr>
          <w:rFonts w:ascii="Arial" w:hAnsi="Arial" w:cs="Arial"/>
        </w:rPr>
      </w:pPr>
    </w:p>
    <w:p w:rsidR="00011A30" w:rsidRPr="00E76DB2" w:rsidRDefault="00011A30" w:rsidP="004A18D6">
      <w:pPr>
        <w:pStyle w:val="ListParagraph0"/>
        <w:ind w:left="0"/>
        <w:jc w:val="both"/>
        <w:rPr>
          <w:rFonts w:ascii="Arial" w:hAnsi="Arial" w:cs="Arial"/>
          <w:b/>
          <w:caps/>
        </w:rPr>
      </w:pPr>
      <w:r w:rsidRPr="00E76DB2">
        <w:rPr>
          <w:rFonts w:ascii="Arial" w:hAnsi="Arial" w:cs="Arial"/>
          <w:b/>
          <w:caps/>
        </w:rPr>
        <w:t>Project Outcomes</w:t>
      </w:r>
    </w:p>
    <w:p w:rsidR="00011A30" w:rsidRPr="00685194" w:rsidRDefault="00011A30" w:rsidP="004A18D6">
      <w:pPr>
        <w:pStyle w:val="ListParagraph0"/>
        <w:numPr>
          <w:ilvl w:val="0"/>
          <w:numId w:val="15"/>
        </w:numPr>
        <w:spacing w:after="80" w:line="276" w:lineRule="auto"/>
        <w:ind w:left="357" w:hanging="357"/>
        <w:contextualSpacing w:val="0"/>
        <w:jc w:val="both"/>
        <w:rPr>
          <w:rFonts w:ascii="Times New Roman" w:hAnsi="Times New Roman"/>
        </w:rPr>
      </w:pPr>
      <w:r w:rsidRPr="00685194">
        <w:rPr>
          <w:rFonts w:ascii="Times New Roman" w:hAnsi="Times New Roman"/>
        </w:rPr>
        <w:t>A RTI support centre equipped with human and technical sources come into operation</w:t>
      </w:r>
    </w:p>
    <w:p w:rsidR="00011A30" w:rsidRPr="00685194" w:rsidRDefault="00011A30" w:rsidP="004A18D6">
      <w:pPr>
        <w:pStyle w:val="ListParagraph0"/>
        <w:numPr>
          <w:ilvl w:val="0"/>
          <w:numId w:val="15"/>
        </w:numPr>
        <w:spacing w:after="80" w:line="276" w:lineRule="auto"/>
        <w:ind w:left="357" w:hanging="357"/>
        <w:contextualSpacing w:val="0"/>
        <w:jc w:val="both"/>
        <w:rPr>
          <w:rFonts w:ascii="Times New Roman" w:hAnsi="Times New Roman"/>
        </w:rPr>
      </w:pPr>
      <w:r w:rsidRPr="00685194">
        <w:rPr>
          <w:rFonts w:ascii="Times New Roman" w:hAnsi="Times New Roman"/>
        </w:rPr>
        <w:t xml:space="preserve">A 21-page comprehensive curriculum of RTI internship/training course curriculum with session plans finalized </w:t>
      </w:r>
    </w:p>
    <w:p w:rsidR="00011A30" w:rsidRPr="00685194" w:rsidRDefault="00011A30" w:rsidP="004A18D6">
      <w:pPr>
        <w:pStyle w:val="ListParagraph0"/>
        <w:numPr>
          <w:ilvl w:val="0"/>
          <w:numId w:val="15"/>
        </w:numPr>
        <w:spacing w:after="80" w:line="276" w:lineRule="auto"/>
        <w:ind w:left="357" w:hanging="357"/>
        <w:contextualSpacing w:val="0"/>
        <w:jc w:val="both"/>
        <w:rPr>
          <w:rFonts w:ascii="Times New Roman" w:hAnsi="Times New Roman"/>
        </w:rPr>
      </w:pPr>
      <w:r w:rsidRPr="00685194">
        <w:rPr>
          <w:rFonts w:ascii="Times New Roman" w:hAnsi="Times New Roman"/>
        </w:rPr>
        <w:t xml:space="preserve">Process to select participants from stated 10 districts for internship/training initiated </w:t>
      </w:r>
    </w:p>
    <w:p w:rsidR="00331AA5" w:rsidRDefault="00331AA5" w:rsidP="004A18D6">
      <w:pPr>
        <w:pStyle w:val="ListParagraph0"/>
        <w:ind w:left="0"/>
        <w:contextualSpacing w:val="0"/>
        <w:jc w:val="both"/>
        <w:rPr>
          <w:rFonts w:ascii="Arial" w:hAnsi="Arial" w:cs="Arial"/>
          <w:b/>
          <w:caps/>
        </w:rPr>
      </w:pPr>
    </w:p>
    <w:p w:rsidR="00011A30" w:rsidRDefault="00622050" w:rsidP="004A18D6">
      <w:pPr>
        <w:pStyle w:val="ListParagraph0"/>
        <w:ind w:left="0"/>
        <w:contextualSpacing w:val="0"/>
        <w:jc w:val="both"/>
        <w:rPr>
          <w:rFonts w:ascii="Arial" w:hAnsi="Arial" w:cs="Arial"/>
          <w:b/>
          <w:caps/>
        </w:rPr>
      </w:pPr>
      <w:r>
        <w:rPr>
          <w:rFonts w:ascii="Arial" w:hAnsi="Arial" w:cs="Arial"/>
          <w:b/>
          <w:caps/>
        </w:rPr>
        <w:t>II</w:t>
      </w:r>
      <w:r w:rsidR="00011A30" w:rsidRPr="00E76DB2">
        <w:rPr>
          <w:rFonts w:ascii="Arial" w:hAnsi="Arial" w:cs="Arial"/>
          <w:b/>
          <w:caps/>
        </w:rPr>
        <w:t>i. Project Name: Open Budget Survey-2012</w:t>
      </w:r>
    </w:p>
    <w:p w:rsidR="00011A30" w:rsidRPr="00011A30" w:rsidRDefault="00011A30" w:rsidP="004A18D6">
      <w:pPr>
        <w:pStyle w:val="ListParagraph0"/>
        <w:ind w:left="0"/>
        <w:contextualSpacing w:val="0"/>
        <w:jc w:val="both"/>
        <w:rPr>
          <w:rFonts w:ascii="Arial" w:hAnsi="Arial" w:cs="Arial"/>
          <w:b/>
          <w:caps/>
        </w:rPr>
      </w:pPr>
      <w:r>
        <w:rPr>
          <w:rFonts w:ascii="Arial" w:hAnsi="Arial" w:cs="Arial"/>
          <w:b/>
          <w:caps/>
        </w:rPr>
        <w:t>T</w:t>
      </w:r>
      <w:r>
        <w:rPr>
          <w:rFonts w:ascii="Times New Roman" w:hAnsi="Times New Roman"/>
        </w:rPr>
        <w:t xml:space="preserve">his project is the continuation of F/Y 2011/12. </w:t>
      </w:r>
    </w:p>
    <w:p w:rsidR="00011A30" w:rsidRPr="00E76DB2" w:rsidRDefault="00011A30" w:rsidP="004A18D6">
      <w:pPr>
        <w:pStyle w:val="ListParagraph0"/>
        <w:ind w:left="0"/>
        <w:contextualSpacing w:val="0"/>
        <w:jc w:val="both"/>
        <w:rPr>
          <w:rFonts w:ascii="Arial" w:hAnsi="Arial" w:cs="Arial"/>
          <w:b/>
          <w:caps/>
        </w:rPr>
      </w:pPr>
    </w:p>
    <w:p w:rsidR="00011A30" w:rsidRPr="00685194" w:rsidRDefault="00011A30" w:rsidP="004A18D6">
      <w:pPr>
        <w:pStyle w:val="ListParagraph0"/>
        <w:ind w:left="0"/>
        <w:contextualSpacing w:val="0"/>
        <w:jc w:val="both"/>
        <w:rPr>
          <w:rFonts w:ascii="Times New Roman" w:hAnsi="Times New Roman"/>
          <w:color w:val="000000"/>
        </w:rPr>
      </w:pPr>
      <w:r w:rsidRPr="00E76DB2">
        <w:rPr>
          <w:rFonts w:ascii="Arial" w:hAnsi="Arial" w:cs="Arial"/>
          <w:b/>
          <w:caps/>
        </w:rPr>
        <w:t>Duration:</w:t>
      </w:r>
      <w:r w:rsidRPr="00E76DB2">
        <w:rPr>
          <w:rFonts w:ascii="Arial" w:hAnsi="Arial" w:cs="Arial"/>
          <w:b/>
        </w:rPr>
        <w:t xml:space="preserve"> </w:t>
      </w:r>
      <w:r w:rsidRPr="00685194">
        <w:rPr>
          <w:rFonts w:ascii="Times New Roman" w:hAnsi="Times New Roman"/>
          <w:color w:val="000000"/>
        </w:rPr>
        <w:t>August 2011 to March 2013</w:t>
      </w:r>
    </w:p>
    <w:p w:rsidR="00011A30" w:rsidRDefault="00011A30" w:rsidP="004A18D6">
      <w:pPr>
        <w:pStyle w:val="ListParagraph0"/>
        <w:ind w:left="0"/>
        <w:contextualSpacing w:val="0"/>
        <w:jc w:val="both"/>
        <w:rPr>
          <w:rFonts w:ascii="Arial" w:hAnsi="Arial" w:cs="Arial"/>
          <w:b/>
          <w:caps/>
        </w:rPr>
      </w:pPr>
    </w:p>
    <w:p w:rsidR="00011A30" w:rsidRPr="00E76DB2" w:rsidRDefault="00011A30" w:rsidP="004A18D6">
      <w:pPr>
        <w:pStyle w:val="ListParagraph0"/>
        <w:ind w:left="0"/>
        <w:contextualSpacing w:val="0"/>
        <w:jc w:val="both"/>
        <w:rPr>
          <w:rFonts w:ascii="Arial" w:hAnsi="Arial" w:cs="Arial"/>
          <w:b/>
        </w:rPr>
      </w:pPr>
      <w:r w:rsidRPr="00E76DB2">
        <w:rPr>
          <w:rFonts w:ascii="Arial" w:hAnsi="Arial" w:cs="Arial"/>
          <w:b/>
          <w:caps/>
        </w:rPr>
        <w:t>Beneficiaries:</w:t>
      </w:r>
      <w:r w:rsidRPr="00E76DB2">
        <w:rPr>
          <w:rFonts w:ascii="Arial" w:hAnsi="Arial" w:cs="Arial"/>
          <w:b/>
        </w:rPr>
        <w:t xml:space="preserve"> </w:t>
      </w:r>
      <w:r w:rsidRPr="00685194">
        <w:rPr>
          <w:rFonts w:ascii="Times New Roman" w:hAnsi="Times New Roman"/>
          <w:b/>
        </w:rPr>
        <w:t>G</w:t>
      </w:r>
      <w:r w:rsidRPr="00685194">
        <w:rPr>
          <w:rFonts w:ascii="Times New Roman" w:hAnsi="Times New Roman"/>
        </w:rPr>
        <w:t>overnment (Ministry of Finance), general public, national and international organizations, civil society, researchers, policy makers and shapers,</w:t>
      </w:r>
    </w:p>
    <w:p w:rsidR="00011A30" w:rsidRPr="00E76DB2" w:rsidRDefault="00011A30" w:rsidP="004A18D6">
      <w:pPr>
        <w:pStyle w:val="ListParagraph0"/>
        <w:ind w:left="0"/>
        <w:contextualSpacing w:val="0"/>
        <w:jc w:val="both"/>
        <w:rPr>
          <w:rFonts w:ascii="Arial" w:hAnsi="Arial" w:cs="Arial"/>
          <w:b/>
          <w:caps/>
        </w:rPr>
      </w:pPr>
    </w:p>
    <w:p w:rsidR="00011A30" w:rsidRPr="00685194" w:rsidRDefault="00011A30" w:rsidP="004A18D6">
      <w:pPr>
        <w:pStyle w:val="ListParagraph0"/>
        <w:ind w:left="0"/>
        <w:contextualSpacing w:val="0"/>
        <w:jc w:val="both"/>
        <w:rPr>
          <w:rFonts w:ascii="Times New Roman" w:hAnsi="Times New Roman"/>
          <w:color w:val="000000"/>
        </w:rPr>
      </w:pPr>
      <w:r w:rsidRPr="00E76DB2">
        <w:rPr>
          <w:rFonts w:ascii="Arial" w:hAnsi="Arial" w:cs="Arial"/>
          <w:b/>
          <w:caps/>
        </w:rPr>
        <w:t>Funding Agency:</w:t>
      </w:r>
      <w:r w:rsidRPr="00E76DB2">
        <w:rPr>
          <w:rFonts w:ascii="Arial" w:hAnsi="Arial" w:cs="Arial"/>
          <w:b/>
        </w:rPr>
        <w:t xml:space="preserve"> </w:t>
      </w:r>
      <w:r w:rsidRPr="00685194">
        <w:rPr>
          <w:rFonts w:ascii="Times New Roman" w:hAnsi="Times New Roman"/>
        </w:rPr>
        <w:t>International Budget Partnership (IBP),</w:t>
      </w:r>
      <w:r w:rsidRPr="00685194">
        <w:rPr>
          <w:rFonts w:ascii="Times New Roman" w:hAnsi="Times New Roman"/>
          <w:b/>
        </w:rPr>
        <w:t xml:space="preserve"> </w:t>
      </w:r>
      <w:r w:rsidRPr="00685194">
        <w:rPr>
          <w:rFonts w:ascii="Times New Roman" w:hAnsi="Times New Roman"/>
        </w:rPr>
        <w:t>Washington DC, US</w:t>
      </w:r>
    </w:p>
    <w:p w:rsidR="00011A30" w:rsidRDefault="00011A30" w:rsidP="004A18D6">
      <w:pPr>
        <w:pStyle w:val="ListParagraph0"/>
        <w:ind w:left="0"/>
        <w:contextualSpacing w:val="0"/>
        <w:jc w:val="both"/>
        <w:rPr>
          <w:rFonts w:ascii="Arial" w:hAnsi="Arial" w:cs="Arial"/>
          <w:b/>
          <w:caps/>
        </w:rPr>
      </w:pPr>
    </w:p>
    <w:p w:rsidR="00011A30" w:rsidRPr="00E76DB2" w:rsidRDefault="00011A30" w:rsidP="004A18D6">
      <w:pPr>
        <w:pStyle w:val="ListParagraph0"/>
        <w:ind w:left="0"/>
        <w:contextualSpacing w:val="0"/>
        <w:jc w:val="both"/>
        <w:rPr>
          <w:rFonts w:ascii="Arial" w:hAnsi="Arial" w:cs="Arial"/>
          <w:b/>
          <w:caps/>
        </w:rPr>
      </w:pPr>
    </w:p>
    <w:p w:rsidR="00011A30" w:rsidRPr="00E76DB2" w:rsidRDefault="00011A30" w:rsidP="004A18D6">
      <w:pPr>
        <w:pStyle w:val="ListParagraph0"/>
        <w:ind w:left="0"/>
        <w:contextualSpacing w:val="0"/>
        <w:jc w:val="both"/>
        <w:rPr>
          <w:rFonts w:ascii="Arial" w:hAnsi="Arial" w:cs="Arial"/>
          <w:b/>
          <w:caps/>
        </w:rPr>
      </w:pPr>
      <w:r w:rsidRPr="00E76DB2">
        <w:rPr>
          <w:rFonts w:ascii="Arial" w:hAnsi="Arial" w:cs="Arial"/>
          <w:b/>
          <w:caps/>
        </w:rPr>
        <w:t xml:space="preserve">Project Objectives: </w:t>
      </w:r>
    </w:p>
    <w:p w:rsidR="00011A30" w:rsidRPr="00685194" w:rsidRDefault="00011A30" w:rsidP="004A18D6">
      <w:pPr>
        <w:pStyle w:val="ListParagraph0"/>
        <w:ind w:left="0"/>
        <w:contextualSpacing w:val="0"/>
        <w:jc w:val="both"/>
        <w:rPr>
          <w:rFonts w:ascii="Times New Roman" w:hAnsi="Times New Roman"/>
        </w:rPr>
      </w:pPr>
      <w:r w:rsidRPr="00685194">
        <w:rPr>
          <w:rFonts w:ascii="Times New Roman" w:hAnsi="Times New Roman"/>
        </w:rPr>
        <w:t xml:space="preserve">The major objectives of the initiative </w:t>
      </w:r>
      <w:r>
        <w:rPr>
          <w:rFonts w:ascii="Times New Roman" w:hAnsi="Times New Roman"/>
        </w:rPr>
        <w:t>were</w:t>
      </w:r>
      <w:r w:rsidRPr="00685194">
        <w:rPr>
          <w:rFonts w:ascii="Times New Roman" w:hAnsi="Times New Roman"/>
        </w:rPr>
        <w:t>:</w:t>
      </w:r>
    </w:p>
    <w:p w:rsidR="00011A30" w:rsidRPr="00685194" w:rsidRDefault="00011A30"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 xml:space="preserve">Comprehensive assessment of: </w:t>
      </w:r>
    </w:p>
    <w:p w:rsidR="00011A30" w:rsidRPr="00685194" w:rsidRDefault="00011A30" w:rsidP="004A18D6">
      <w:pPr>
        <w:pStyle w:val="ListParagraph0"/>
        <w:autoSpaceDE w:val="0"/>
        <w:autoSpaceDN w:val="0"/>
        <w:adjustRightInd w:val="0"/>
        <w:spacing w:after="120"/>
        <w:jc w:val="both"/>
        <w:rPr>
          <w:rFonts w:ascii="Times New Roman" w:hAnsi="Times New Roman"/>
          <w:color w:val="000000"/>
        </w:rPr>
      </w:pPr>
      <w:r w:rsidRPr="00685194">
        <w:rPr>
          <w:rFonts w:ascii="Times New Roman" w:hAnsi="Times New Roman"/>
          <w:color w:val="000000"/>
        </w:rPr>
        <w:t xml:space="preserve">-public access to timely &amp; comprehensive budget information throughout the budget process </w:t>
      </w:r>
    </w:p>
    <w:p w:rsidR="00011A30" w:rsidRPr="00685194" w:rsidRDefault="00011A30" w:rsidP="004A18D6">
      <w:pPr>
        <w:pStyle w:val="ListParagraph0"/>
        <w:autoSpaceDE w:val="0"/>
        <w:autoSpaceDN w:val="0"/>
        <w:adjustRightInd w:val="0"/>
        <w:spacing w:after="120"/>
        <w:jc w:val="both"/>
        <w:rPr>
          <w:rFonts w:ascii="Times New Roman" w:hAnsi="Times New Roman"/>
          <w:color w:val="000000"/>
        </w:rPr>
      </w:pPr>
      <w:r w:rsidRPr="00685194">
        <w:rPr>
          <w:rFonts w:ascii="Times New Roman" w:hAnsi="Times New Roman"/>
          <w:color w:val="000000"/>
        </w:rPr>
        <w:t xml:space="preserve">-opportunities to participate in the budget process </w:t>
      </w:r>
    </w:p>
    <w:p w:rsidR="00011A30" w:rsidRPr="00685194" w:rsidRDefault="00011A30" w:rsidP="004A18D6">
      <w:pPr>
        <w:pStyle w:val="ListParagraph0"/>
        <w:autoSpaceDE w:val="0"/>
        <w:autoSpaceDN w:val="0"/>
        <w:adjustRightInd w:val="0"/>
        <w:spacing w:after="120"/>
        <w:jc w:val="both"/>
        <w:rPr>
          <w:rFonts w:ascii="Times New Roman" w:hAnsi="Times New Roman"/>
          <w:color w:val="000000"/>
        </w:rPr>
      </w:pPr>
      <w:r w:rsidRPr="00685194">
        <w:rPr>
          <w:rFonts w:ascii="Times New Roman" w:hAnsi="Times New Roman"/>
          <w:color w:val="000000"/>
        </w:rPr>
        <w:t xml:space="preserve">-strength of oversight: legislatures &amp; external auditors </w:t>
      </w:r>
    </w:p>
    <w:p w:rsidR="00011A30" w:rsidRPr="00685194" w:rsidRDefault="00011A30"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 xml:space="preserve">Enhance equity and credibility of policy choice </w:t>
      </w:r>
    </w:p>
    <w:p w:rsidR="00011A30" w:rsidRPr="00685194" w:rsidRDefault="00011A30"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Improves effectiveness and efficacy of budget execution</w:t>
      </w:r>
    </w:p>
    <w:p w:rsidR="00011A30" w:rsidRPr="00685194" w:rsidRDefault="00011A30"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 xml:space="preserve">Contribute to increase budget transparency level through evidence based advocacy </w:t>
      </w:r>
    </w:p>
    <w:p w:rsidR="00011A30" w:rsidRPr="00E76DB2" w:rsidRDefault="00011A30" w:rsidP="004A18D6">
      <w:pPr>
        <w:pStyle w:val="ListParagraph0"/>
        <w:autoSpaceDE w:val="0"/>
        <w:autoSpaceDN w:val="0"/>
        <w:adjustRightInd w:val="0"/>
        <w:spacing w:after="120"/>
        <w:jc w:val="both"/>
        <w:rPr>
          <w:rFonts w:ascii="Arial" w:hAnsi="Arial" w:cs="Arial"/>
          <w:color w:val="000000"/>
        </w:rPr>
      </w:pPr>
      <w:r w:rsidRPr="00E76DB2">
        <w:rPr>
          <w:rFonts w:ascii="Arial" w:hAnsi="Arial" w:cs="Arial"/>
          <w:color w:val="000000"/>
        </w:rPr>
        <w:t xml:space="preserve"> </w:t>
      </w:r>
    </w:p>
    <w:p w:rsidR="00011A30" w:rsidRPr="00E76DB2" w:rsidRDefault="00011A30" w:rsidP="004A18D6">
      <w:pPr>
        <w:pStyle w:val="ListParagraph0"/>
        <w:ind w:left="0"/>
        <w:contextualSpacing w:val="0"/>
        <w:jc w:val="both"/>
        <w:rPr>
          <w:rFonts w:ascii="Arial" w:hAnsi="Arial" w:cs="Arial"/>
          <w:b/>
          <w:caps/>
        </w:rPr>
      </w:pPr>
      <w:r w:rsidRPr="00E76DB2">
        <w:rPr>
          <w:rFonts w:ascii="Arial" w:hAnsi="Arial" w:cs="Arial"/>
          <w:b/>
          <w:caps/>
        </w:rPr>
        <w:t>Project Outcomes:</w:t>
      </w:r>
    </w:p>
    <w:p w:rsidR="00011A30" w:rsidRPr="00685194" w:rsidRDefault="00011A30"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Budget transparency index of Nepal developed showcasing the level of budget information availability to public and citizen's engagement in budget process</w:t>
      </w:r>
    </w:p>
    <w:p w:rsidR="00011A30" w:rsidRPr="00685194" w:rsidRDefault="00011A30"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 xml:space="preserve">Enhanced capacity of the organization (Freedom Forum) to collect, analyze and use central budget information </w:t>
      </w:r>
    </w:p>
    <w:p w:rsidR="00011A30" w:rsidRPr="00685194" w:rsidRDefault="00011A30" w:rsidP="004A18D6">
      <w:pPr>
        <w:pStyle w:val="ListParagraph0"/>
        <w:numPr>
          <w:ilvl w:val="0"/>
          <w:numId w:val="16"/>
        </w:numPr>
        <w:spacing w:after="200" w:line="276" w:lineRule="auto"/>
        <w:contextualSpacing w:val="0"/>
        <w:jc w:val="both"/>
        <w:rPr>
          <w:rFonts w:ascii="Times New Roman" w:hAnsi="Times New Roman"/>
          <w:bCs/>
        </w:rPr>
      </w:pPr>
      <w:r w:rsidRPr="00685194">
        <w:rPr>
          <w:rFonts w:ascii="Times New Roman" w:hAnsi="Times New Roman"/>
          <w:bCs/>
        </w:rPr>
        <w:t>Gaps in budget transparency of Nepal clearly identified and recommendations for improvement presented</w:t>
      </w:r>
    </w:p>
    <w:p w:rsidR="00011A30" w:rsidRPr="00E76DB2" w:rsidRDefault="00011A30" w:rsidP="004A18D6">
      <w:pPr>
        <w:pStyle w:val="ListParagraph0"/>
        <w:ind w:left="0"/>
        <w:contextualSpacing w:val="0"/>
        <w:jc w:val="both"/>
        <w:rPr>
          <w:rFonts w:ascii="Arial" w:hAnsi="Arial" w:cs="Arial"/>
          <w:b/>
          <w:caps/>
        </w:rPr>
      </w:pPr>
      <w:r w:rsidRPr="00E76DB2">
        <w:rPr>
          <w:rFonts w:ascii="Arial" w:hAnsi="Arial" w:cs="Arial"/>
          <w:b/>
          <w:caps/>
        </w:rPr>
        <w:t>Major Activities:</w:t>
      </w:r>
    </w:p>
    <w:p w:rsidR="00622050" w:rsidRDefault="00622050" w:rsidP="004A18D6">
      <w:pPr>
        <w:pStyle w:val="ListParagraph0"/>
        <w:numPr>
          <w:ilvl w:val="0"/>
          <w:numId w:val="14"/>
        </w:numPr>
        <w:autoSpaceDE w:val="0"/>
        <w:autoSpaceDN w:val="0"/>
        <w:adjustRightInd w:val="0"/>
        <w:spacing w:after="120" w:line="276" w:lineRule="auto"/>
        <w:jc w:val="both"/>
        <w:rPr>
          <w:rFonts w:ascii="Arial" w:hAnsi="Arial" w:cs="Arial"/>
        </w:rPr>
      </w:pPr>
      <w:r>
        <w:rPr>
          <w:rFonts w:ascii="Times New Roman" w:hAnsi="Times New Roman"/>
        </w:rPr>
        <w:t xml:space="preserve">Status report of Nepal prepared through rigorous process of open budget survey. </w:t>
      </w:r>
    </w:p>
    <w:p w:rsidR="00622050" w:rsidRDefault="00622050" w:rsidP="004A18D6">
      <w:pPr>
        <w:autoSpaceDE w:val="0"/>
        <w:autoSpaceDN w:val="0"/>
        <w:adjustRightInd w:val="0"/>
        <w:spacing w:after="120"/>
        <w:jc w:val="both"/>
        <w:rPr>
          <w:rFonts w:ascii="Arial" w:hAnsi="Arial" w:cs="Arial"/>
        </w:rPr>
      </w:pPr>
      <w:r>
        <w:rPr>
          <w:rFonts w:ascii="Arial" w:hAnsi="Arial" w:cs="Arial"/>
        </w:rPr>
        <w:t xml:space="preserve">Finfings of Report </w:t>
      </w:r>
    </w:p>
    <w:p w:rsidR="00F92E23" w:rsidRPr="00622050" w:rsidRDefault="00C8567D" w:rsidP="004A18D6">
      <w:pPr>
        <w:pStyle w:val="ListParagraph0"/>
        <w:ind w:left="0"/>
        <w:contextualSpacing w:val="0"/>
        <w:jc w:val="both"/>
        <w:rPr>
          <w:rFonts w:ascii="Arial" w:hAnsi="Arial" w:cs="Arial"/>
          <w:b/>
          <w:caps/>
        </w:rPr>
      </w:pPr>
      <w:r w:rsidRPr="00622050">
        <w:rPr>
          <w:rFonts w:ascii="Arial" w:hAnsi="Arial" w:cs="Arial"/>
          <w:b/>
          <w:caps/>
        </w:rPr>
        <w:t>Nepal's OBI Score</w:t>
      </w:r>
    </w:p>
    <w:tbl>
      <w:tblPr>
        <w:tblW w:w="9402" w:type="dxa"/>
        <w:tblInd w:w="526" w:type="dxa"/>
        <w:tblCellMar>
          <w:left w:w="0" w:type="dxa"/>
          <w:right w:w="0" w:type="dxa"/>
        </w:tblCellMar>
        <w:tblLook w:val="04A0"/>
      </w:tblPr>
      <w:tblGrid>
        <w:gridCol w:w="1511"/>
        <w:gridCol w:w="1972"/>
        <w:gridCol w:w="1973"/>
        <w:gridCol w:w="1973"/>
        <w:gridCol w:w="1973"/>
      </w:tblGrid>
      <w:tr w:rsidR="00622050" w:rsidRPr="00622050" w:rsidTr="00622050">
        <w:trPr>
          <w:trHeight w:val="584"/>
        </w:trPr>
        <w:tc>
          <w:tcPr>
            <w:tcW w:w="1511" w:type="dxa"/>
            <w:tcBorders>
              <w:top w:val="single" w:sz="8" w:space="0" w:color="FFFFFF"/>
              <w:left w:val="single" w:sz="8" w:space="0" w:color="FFFFFF"/>
              <w:bottom w:val="single" w:sz="24" w:space="0" w:color="FFFFFF"/>
              <w:right w:val="single" w:sz="8" w:space="0" w:color="FFFFFF"/>
            </w:tcBorders>
            <w:shd w:val="clear" w:color="auto" w:fill="6BB76D"/>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b/>
                <w:bCs/>
                <w:lang w:val="en-US"/>
              </w:rPr>
              <w:t xml:space="preserve">Year </w:t>
            </w:r>
          </w:p>
        </w:tc>
        <w:tc>
          <w:tcPr>
            <w:tcW w:w="1972" w:type="dxa"/>
            <w:tcBorders>
              <w:top w:val="single" w:sz="8" w:space="0" w:color="FFFFFF"/>
              <w:left w:val="single" w:sz="8" w:space="0" w:color="FFFFFF"/>
              <w:bottom w:val="single" w:sz="24" w:space="0" w:color="FFFFFF"/>
              <w:right w:val="single" w:sz="8" w:space="0" w:color="FFFFFF"/>
            </w:tcBorders>
            <w:shd w:val="clear" w:color="auto" w:fill="6BB76D"/>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b/>
                <w:bCs/>
                <w:lang w:val="en-US"/>
              </w:rPr>
              <w:t xml:space="preserve">2006 </w:t>
            </w:r>
          </w:p>
        </w:tc>
        <w:tc>
          <w:tcPr>
            <w:tcW w:w="1973" w:type="dxa"/>
            <w:tcBorders>
              <w:top w:val="single" w:sz="8" w:space="0" w:color="FFFFFF"/>
              <w:left w:val="single" w:sz="8" w:space="0" w:color="FFFFFF"/>
              <w:bottom w:val="single" w:sz="24" w:space="0" w:color="FFFFFF"/>
              <w:right w:val="single" w:sz="8" w:space="0" w:color="FFFFFF"/>
            </w:tcBorders>
            <w:shd w:val="clear" w:color="auto" w:fill="6BB76D"/>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b/>
                <w:bCs/>
                <w:lang w:val="en-US"/>
              </w:rPr>
              <w:t xml:space="preserve">2008 </w:t>
            </w:r>
          </w:p>
        </w:tc>
        <w:tc>
          <w:tcPr>
            <w:tcW w:w="1973" w:type="dxa"/>
            <w:tcBorders>
              <w:top w:val="single" w:sz="8" w:space="0" w:color="FFFFFF"/>
              <w:left w:val="single" w:sz="8" w:space="0" w:color="FFFFFF"/>
              <w:bottom w:val="single" w:sz="24" w:space="0" w:color="FFFFFF"/>
              <w:right w:val="single" w:sz="8" w:space="0" w:color="FFFFFF"/>
            </w:tcBorders>
            <w:shd w:val="clear" w:color="auto" w:fill="6BB76D"/>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b/>
                <w:bCs/>
                <w:lang w:val="en-US"/>
              </w:rPr>
              <w:t xml:space="preserve">2010 </w:t>
            </w:r>
          </w:p>
        </w:tc>
        <w:tc>
          <w:tcPr>
            <w:tcW w:w="1973" w:type="dxa"/>
            <w:tcBorders>
              <w:top w:val="single" w:sz="8" w:space="0" w:color="FFFFFF"/>
              <w:left w:val="single" w:sz="8" w:space="0" w:color="FFFFFF"/>
              <w:bottom w:val="single" w:sz="24" w:space="0" w:color="FFFFFF"/>
              <w:right w:val="single" w:sz="8" w:space="0" w:color="FFFFFF"/>
            </w:tcBorders>
            <w:shd w:val="clear" w:color="auto" w:fill="6BB76D"/>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b/>
                <w:bCs/>
                <w:lang w:val="en-US"/>
              </w:rPr>
              <w:t xml:space="preserve"> 2012 </w:t>
            </w:r>
          </w:p>
        </w:tc>
      </w:tr>
      <w:tr w:rsidR="00622050" w:rsidRPr="00622050" w:rsidTr="00622050">
        <w:trPr>
          <w:trHeight w:val="584"/>
        </w:trPr>
        <w:tc>
          <w:tcPr>
            <w:tcW w:w="1511" w:type="dxa"/>
            <w:tcBorders>
              <w:top w:val="single" w:sz="24" w:space="0" w:color="FFFFFF"/>
              <w:left w:val="single" w:sz="8" w:space="0" w:color="FFFFFF"/>
              <w:bottom w:val="single" w:sz="8" w:space="0" w:color="FFFFFF"/>
              <w:right w:val="single" w:sz="8" w:space="0" w:color="FFFFFF"/>
            </w:tcBorders>
            <w:shd w:val="clear" w:color="auto" w:fill="D4E6D4"/>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lang w:val="en-US"/>
              </w:rPr>
              <w:t xml:space="preserve">Score </w:t>
            </w:r>
          </w:p>
        </w:tc>
        <w:tc>
          <w:tcPr>
            <w:tcW w:w="1972" w:type="dxa"/>
            <w:tcBorders>
              <w:top w:val="single" w:sz="24" w:space="0" w:color="FFFFFF"/>
              <w:left w:val="single" w:sz="8" w:space="0" w:color="FFFFFF"/>
              <w:bottom w:val="single" w:sz="8" w:space="0" w:color="FFFFFF"/>
              <w:right w:val="single" w:sz="8" w:space="0" w:color="FFFFFF"/>
            </w:tcBorders>
            <w:shd w:val="clear" w:color="auto" w:fill="D4E6D4"/>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lang w:val="en-US"/>
              </w:rPr>
              <w:t xml:space="preserve">38 </w:t>
            </w:r>
          </w:p>
        </w:tc>
        <w:tc>
          <w:tcPr>
            <w:tcW w:w="1973" w:type="dxa"/>
            <w:tcBorders>
              <w:top w:val="single" w:sz="24" w:space="0" w:color="FFFFFF"/>
              <w:left w:val="single" w:sz="8" w:space="0" w:color="FFFFFF"/>
              <w:bottom w:val="single" w:sz="8" w:space="0" w:color="FFFFFF"/>
              <w:right w:val="single" w:sz="8" w:space="0" w:color="FFFFFF"/>
            </w:tcBorders>
            <w:shd w:val="clear" w:color="auto" w:fill="D4E6D4"/>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lang w:val="en-US"/>
              </w:rPr>
              <w:t xml:space="preserve">43 </w:t>
            </w:r>
          </w:p>
        </w:tc>
        <w:tc>
          <w:tcPr>
            <w:tcW w:w="1973" w:type="dxa"/>
            <w:tcBorders>
              <w:top w:val="single" w:sz="24" w:space="0" w:color="FFFFFF"/>
              <w:left w:val="single" w:sz="8" w:space="0" w:color="FFFFFF"/>
              <w:bottom w:val="single" w:sz="8" w:space="0" w:color="FFFFFF"/>
              <w:right w:val="single" w:sz="8" w:space="0" w:color="FFFFFF"/>
            </w:tcBorders>
            <w:shd w:val="clear" w:color="auto" w:fill="D4E6D4"/>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lang w:val="en-US"/>
              </w:rPr>
              <w:t xml:space="preserve">45 </w:t>
            </w:r>
          </w:p>
        </w:tc>
        <w:tc>
          <w:tcPr>
            <w:tcW w:w="1973" w:type="dxa"/>
            <w:tcBorders>
              <w:top w:val="single" w:sz="24" w:space="0" w:color="FFFFFF"/>
              <w:left w:val="single" w:sz="8" w:space="0" w:color="FFFFFF"/>
              <w:bottom w:val="single" w:sz="8" w:space="0" w:color="FFFFFF"/>
              <w:right w:val="single" w:sz="8" w:space="0" w:color="FFFFFF"/>
            </w:tcBorders>
            <w:shd w:val="clear" w:color="auto" w:fill="D4E6D4"/>
            <w:tcMar>
              <w:top w:w="14" w:type="dxa"/>
              <w:left w:w="108" w:type="dxa"/>
              <w:bottom w:w="0" w:type="dxa"/>
              <w:right w:w="108" w:type="dxa"/>
            </w:tcMar>
            <w:hideMark/>
          </w:tcPr>
          <w:p w:rsidR="00F92E23" w:rsidRPr="00622050" w:rsidRDefault="00622050" w:rsidP="004A18D6">
            <w:pPr>
              <w:autoSpaceDE w:val="0"/>
              <w:autoSpaceDN w:val="0"/>
              <w:adjustRightInd w:val="0"/>
              <w:spacing w:after="120"/>
              <w:ind w:left="720"/>
              <w:jc w:val="both"/>
              <w:rPr>
                <w:rFonts w:ascii="Arial" w:hAnsi="Arial" w:cs="Arial"/>
                <w:lang w:val="en-US"/>
              </w:rPr>
            </w:pPr>
            <w:r w:rsidRPr="00622050">
              <w:rPr>
                <w:rFonts w:ascii="Arial" w:hAnsi="Arial" w:cs="Arial"/>
                <w:lang w:val="en-US"/>
              </w:rPr>
              <w:t xml:space="preserve">44 </w:t>
            </w:r>
          </w:p>
        </w:tc>
      </w:tr>
    </w:tbl>
    <w:p w:rsidR="00622050" w:rsidRDefault="00622050" w:rsidP="004A18D6">
      <w:pPr>
        <w:autoSpaceDE w:val="0"/>
        <w:autoSpaceDN w:val="0"/>
        <w:adjustRightInd w:val="0"/>
        <w:spacing w:after="120"/>
        <w:ind w:left="720"/>
        <w:jc w:val="both"/>
        <w:rPr>
          <w:rFonts w:ascii="Arial" w:hAnsi="Arial" w:cs="Arial"/>
          <w:lang w:val="en-US"/>
        </w:rPr>
      </w:pPr>
    </w:p>
    <w:p w:rsidR="00622050" w:rsidRPr="00622050" w:rsidRDefault="00622050" w:rsidP="004A18D6">
      <w:pPr>
        <w:pStyle w:val="ListParagraph0"/>
        <w:numPr>
          <w:ilvl w:val="0"/>
          <w:numId w:val="14"/>
        </w:numPr>
        <w:autoSpaceDE w:val="0"/>
        <w:autoSpaceDN w:val="0"/>
        <w:adjustRightInd w:val="0"/>
        <w:spacing w:after="120"/>
        <w:jc w:val="both"/>
        <w:rPr>
          <w:rFonts w:ascii="Arial" w:hAnsi="Arial" w:cs="Arial"/>
        </w:rPr>
      </w:pPr>
      <w:r w:rsidRPr="00622050">
        <w:rPr>
          <w:rFonts w:ascii="Arial" w:hAnsi="Arial" w:cs="Arial"/>
        </w:rPr>
        <w:t xml:space="preserve">Nepal acquired score of 40 out of hundred in open budget index </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The Score shows that Nepal provides the public with some information on its central budget documents and financial activities</w:t>
      </w:r>
    </w:p>
    <w:p w:rsid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The challenges still remain for the citizens to hold the government accountable for its management of the public money</w:t>
      </w:r>
    </w:p>
    <w:p w:rsidR="00622050" w:rsidRDefault="00622050" w:rsidP="004A18D6">
      <w:pPr>
        <w:pStyle w:val="ListParagraph0"/>
        <w:ind w:left="0"/>
        <w:contextualSpacing w:val="0"/>
        <w:jc w:val="both"/>
        <w:rPr>
          <w:rFonts w:ascii="Arial" w:hAnsi="Arial" w:cs="Arial"/>
          <w:b/>
          <w:caps/>
        </w:rPr>
      </w:pPr>
      <w:r>
        <w:rPr>
          <w:rFonts w:ascii="Arial" w:hAnsi="Arial" w:cs="Arial"/>
          <w:b/>
          <w:caps/>
        </w:rPr>
        <w:t>Major Recommendations:</w:t>
      </w:r>
    </w:p>
    <w:p w:rsidR="00622050" w:rsidRDefault="00622050" w:rsidP="004A18D6">
      <w:pPr>
        <w:pStyle w:val="ListParagraph0"/>
        <w:ind w:left="0"/>
        <w:contextualSpacing w:val="0"/>
        <w:jc w:val="both"/>
        <w:rPr>
          <w:rFonts w:ascii="Arial" w:eastAsia="Calibri" w:hAnsi="Arial" w:cs="Arial"/>
          <w:sz w:val="22"/>
          <w:szCs w:val="22"/>
          <w:lang w:bidi="ar-SA"/>
        </w:rPr>
      </w:pPr>
      <w:r>
        <w:rPr>
          <w:rFonts w:ascii="Arial" w:eastAsia="Calibri" w:hAnsi="Arial" w:cs="Arial"/>
          <w:sz w:val="22"/>
          <w:szCs w:val="22"/>
          <w:lang w:bidi="ar-SA"/>
        </w:rPr>
        <w:tab/>
      </w:r>
      <w:r w:rsidRPr="00622050">
        <w:rPr>
          <w:rFonts w:ascii="Arial" w:eastAsia="Calibri" w:hAnsi="Arial" w:cs="Arial"/>
          <w:sz w:val="22"/>
          <w:szCs w:val="22"/>
          <w:lang w:bidi="ar-SA"/>
        </w:rPr>
        <w:t>Nepal should</w:t>
      </w:r>
      <w:r>
        <w:rPr>
          <w:rFonts w:ascii="Arial" w:eastAsia="Calibri" w:hAnsi="Arial" w:cs="Arial"/>
          <w:sz w:val="22"/>
          <w:szCs w:val="22"/>
          <w:lang w:bidi="ar-SA"/>
        </w:rPr>
        <w:t>;</w:t>
      </w:r>
    </w:p>
    <w:p w:rsidR="00622050" w:rsidRPr="00622050" w:rsidRDefault="00622050" w:rsidP="004A18D6">
      <w:pPr>
        <w:pStyle w:val="ListParagraph0"/>
        <w:ind w:left="0"/>
        <w:contextualSpacing w:val="0"/>
        <w:jc w:val="both"/>
        <w:rPr>
          <w:rFonts w:ascii="Arial" w:eastAsia="Calibri" w:hAnsi="Arial" w:cs="Arial"/>
          <w:sz w:val="22"/>
          <w:szCs w:val="22"/>
          <w:lang w:bidi="ar-SA"/>
        </w:rPr>
      </w:pP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Prepare and publish indexes (inventory) of all budget related documents.</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lastRenderedPageBreak/>
        <w:t>Give concrete shape to Pre-Budget discourse by producing and publishing pre-budget statement at least before 30 days of publishing executive's budget proposal as per international standard.</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Citizens budget should be published with executive's budget proposal.</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 xml:space="preserve">Increase comprehensiveness key budget documents. </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Build collaboration between government agencies and civil society, particularly budget advocacy groups.</w:t>
      </w:r>
    </w:p>
    <w:p w:rsidR="00F92E23" w:rsidRPr="00622050" w:rsidRDefault="00C8567D" w:rsidP="004A18D6">
      <w:pPr>
        <w:numPr>
          <w:ilvl w:val="0"/>
          <w:numId w:val="31"/>
        </w:numPr>
        <w:autoSpaceDE w:val="0"/>
        <w:autoSpaceDN w:val="0"/>
        <w:adjustRightInd w:val="0"/>
        <w:spacing w:after="120"/>
        <w:jc w:val="both"/>
        <w:rPr>
          <w:rFonts w:ascii="Arial" w:hAnsi="Arial" w:cs="Arial"/>
          <w:lang w:val="en-US"/>
        </w:rPr>
      </w:pPr>
      <w:r w:rsidRPr="00622050">
        <w:rPr>
          <w:rFonts w:ascii="Arial" w:hAnsi="Arial" w:cs="Arial"/>
          <w:lang w:val="en-US"/>
        </w:rPr>
        <w:t xml:space="preserve">Prepare guiding budget openness friendly law/policy </w:t>
      </w:r>
    </w:p>
    <w:p w:rsidR="00622050" w:rsidRPr="00622050" w:rsidRDefault="00622050" w:rsidP="004A18D6">
      <w:pPr>
        <w:pStyle w:val="ListParagraph0"/>
        <w:ind w:left="0"/>
        <w:contextualSpacing w:val="0"/>
        <w:jc w:val="both"/>
        <w:rPr>
          <w:rFonts w:ascii="Arial" w:hAnsi="Arial" w:cs="Arial"/>
          <w:b/>
          <w:caps/>
        </w:rPr>
      </w:pPr>
    </w:p>
    <w:p w:rsidR="000B044D" w:rsidRPr="00E76DB2" w:rsidRDefault="000B044D" w:rsidP="004A18D6">
      <w:pPr>
        <w:jc w:val="both"/>
        <w:rPr>
          <w:rFonts w:ascii="Arial" w:hAnsi="Arial" w:cs="Arial"/>
          <w:b/>
          <w:sz w:val="24"/>
          <w:szCs w:val="24"/>
        </w:rPr>
      </w:pPr>
      <w:r w:rsidRPr="00E76DB2">
        <w:rPr>
          <w:rFonts w:ascii="Arial" w:hAnsi="Arial" w:cs="Arial"/>
          <w:b/>
          <w:caps/>
          <w:sz w:val="24"/>
          <w:szCs w:val="24"/>
        </w:rPr>
        <w:t>I</w:t>
      </w:r>
      <w:r w:rsidR="001605D5">
        <w:rPr>
          <w:rFonts w:ascii="Arial" w:hAnsi="Arial" w:cs="Arial"/>
          <w:b/>
          <w:caps/>
          <w:sz w:val="24"/>
          <w:szCs w:val="24"/>
        </w:rPr>
        <w:t>V</w:t>
      </w:r>
      <w:r w:rsidRPr="00E76DB2">
        <w:rPr>
          <w:rFonts w:ascii="Arial" w:hAnsi="Arial" w:cs="Arial"/>
          <w:b/>
          <w:caps/>
          <w:sz w:val="24"/>
          <w:szCs w:val="24"/>
        </w:rPr>
        <w:t>. Project Name:</w:t>
      </w:r>
      <w:r w:rsidRPr="00E76DB2">
        <w:rPr>
          <w:rFonts w:ascii="Arial" w:hAnsi="Arial" w:cs="Arial"/>
          <w:b/>
          <w:sz w:val="24"/>
          <w:szCs w:val="24"/>
        </w:rPr>
        <w:t xml:space="preserve"> </w:t>
      </w:r>
      <w:r w:rsidR="009421DE">
        <w:rPr>
          <w:rFonts w:ascii="Arial" w:hAnsi="Arial" w:cs="Arial"/>
          <w:b/>
          <w:sz w:val="24"/>
          <w:szCs w:val="24"/>
        </w:rPr>
        <w:t>Enhancing Accessibility and Transparency of National Budget for Public in Nepal</w:t>
      </w:r>
    </w:p>
    <w:p w:rsidR="009421DE" w:rsidRDefault="000B044D" w:rsidP="004A18D6">
      <w:pPr>
        <w:jc w:val="both"/>
        <w:rPr>
          <w:rFonts w:ascii="Arial" w:hAnsi="Arial" w:cs="Arial"/>
          <w:sz w:val="24"/>
          <w:szCs w:val="24"/>
        </w:rPr>
      </w:pPr>
      <w:r w:rsidRPr="00E76DB2">
        <w:rPr>
          <w:rFonts w:ascii="Arial" w:hAnsi="Arial" w:cs="Arial"/>
          <w:b/>
          <w:caps/>
          <w:sz w:val="24"/>
          <w:szCs w:val="24"/>
        </w:rPr>
        <w:t>Duration:</w:t>
      </w:r>
      <w:r w:rsidRPr="00E76DB2">
        <w:rPr>
          <w:rFonts w:ascii="Arial" w:hAnsi="Arial" w:cs="Arial"/>
          <w:caps/>
          <w:sz w:val="24"/>
          <w:szCs w:val="24"/>
        </w:rPr>
        <w:t xml:space="preserve"> </w:t>
      </w:r>
      <w:r w:rsidR="009421DE">
        <w:rPr>
          <w:rFonts w:ascii="Arial" w:hAnsi="Arial" w:cs="Arial"/>
          <w:sz w:val="24"/>
          <w:szCs w:val="24"/>
        </w:rPr>
        <w:t>June 2012-March 2013</w:t>
      </w:r>
    </w:p>
    <w:p w:rsidR="000B044D" w:rsidRPr="00685194" w:rsidRDefault="000B044D" w:rsidP="004A18D6">
      <w:pPr>
        <w:jc w:val="both"/>
        <w:rPr>
          <w:rFonts w:ascii="Times New Roman" w:hAnsi="Times New Roman"/>
          <w:sz w:val="24"/>
          <w:szCs w:val="24"/>
        </w:rPr>
      </w:pPr>
      <w:r w:rsidRPr="00E76DB2">
        <w:rPr>
          <w:rFonts w:ascii="Arial" w:hAnsi="Arial" w:cs="Arial"/>
          <w:b/>
          <w:caps/>
          <w:sz w:val="24"/>
          <w:szCs w:val="24"/>
        </w:rPr>
        <w:t>Beneficiaries:</w:t>
      </w:r>
      <w:r w:rsidRPr="00E76DB2">
        <w:rPr>
          <w:rFonts w:ascii="Arial" w:hAnsi="Arial" w:cs="Arial"/>
          <w:sz w:val="24"/>
          <w:szCs w:val="24"/>
        </w:rPr>
        <w:t xml:space="preserve"> </w:t>
      </w:r>
      <w:r w:rsidR="009421DE">
        <w:rPr>
          <w:rFonts w:ascii="Arial" w:hAnsi="Arial" w:cs="Arial"/>
          <w:sz w:val="24"/>
          <w:szCs w:val="24"/>
        </w:rPr>
        <w:t xml:space="preserve">Direct benefeciaries of programme are 40 </w:t>
      </w:r>
      <w:r w:rsidR="009421DE">
        <w:rPr>
          <w:rFonts w:ascii="Times New Roman" w:hAnsi="Times New Roman"/>
          <w:sz w:val="24"/>
          <w:szCs w:val="24"/>
        </w:rPr>
        <w:t xml:space="preserve">Journalists, Main PFM actors including Ministry of Finance, National Planning Commission, Ministry of Education, Auditor general and generel public at large are the ultimate benefeciaries.  </w:t>
      </w:r>
      <w:r w:rsidRPr="00685194">
        <w:rPr>
          <w:rFonts w:ascii="Times New Roman" w:hAnsi="Times New Roman"/>
          <w:sz w:val="24"/>
          <w:szCs w:val="24"/>
        </w:rPr>
        <w:t xml:space="preserve"> </w:t>
      </w:r>
    </w:p>
    <w:p w:rsidR="000B044D" w:rsidRPr="00E76DB2" w:rsidRDefault="000B044D" w:rsidP="004A18D6">
      <w:pPr>
        <w:spacing w:after="0" w:line="240" w:lineRule="auto"/>
        <w:jc w:val="both"/>
        <w:rPr>
          <w:rFonts w:ascii="Arial" w:hAnsi="Arial" w:cs="Arial"/>
          <w:sz w:val="24"/>
          <w:szCs w:val="24"/>
        </w:rPr>
      </w:pPr>
    </w:p>
    <w:p w:rsidR="000B044D" w:rsidRPr="00E76DB2" w:rsidRDefault="000B044D" w:rsidP="004A18D6">
      <w:pPr>
        <w:spacing w:after="0" w:line="240" w:lineRule="auto"/>
        <w:jc w:val="both"/>
        <w:rPr>
          <w:rFonts w:ascii="Arial" w:hAnsi="Arial" w:cs="Arial"/>
          <w:sz w:val="24"/>
          <w:szCs w:val="24"/>
        </w:rPr>
      </w:pPr>
      <w:r w:rsidRPr="00E76DB2">
        <w:rPr>
          <w:rFonts w:ascii="Arial" w:hAnsi="Arial" w:cs="Arial"/>
          <w:b/>
          <w:caps/>
          <w:sz w:val="24"/>
          <w:szCs w:val="24"/>
        </w:rPr>
        <w:t xml:space="preserve">Funding Agency: </w:t>
      </w:r>
      <w:r w:rsidR="009421DE">
        <w:rPr>
          <w:rFonts w:ascii="Arial" w:hAnsi="Arial" w:cs="Arial"/>
          <w:sz w:val="24"/>
          <w:szCs w:val="24"/>
        </w:rPr>
        <w:t>Centre for International Studies and Cooperation (CECI) under Programme for Accountability in Nepal (PRAN)</w:t>
      </w:r>
    </w:p>
    <w:p w:rsidR="000B044D" w:rsidRPr="00E76DB2" w:rsidRDefault="000B044D" w:rsidP="004A18D6">
      <w:pPr>
        <w:spacing w:after="100" w:afterAutospacing="1" w:line="240" w:lineRule="auto"/>
        <w:jc w:val="both"/>
        <w:rPr>
          <w:rFonts w:ascii="Arial" w:hAnsi="Arial" w:cs="Arial"/>
          <w:b/>
          <w:sz w:val="24"/>
          <w:szCs w:val="24"/>
        </w:rPr>
      </w:pPr>
      <w:r w:rsidRPr="00E76DB2">
        <w:rPr>
          <w:rFonts w:ascii="Arial" w:hAnsi="Arial" w:cs="Arial"/>
          <w:caps/>
          <w:sz w:val="24"/>
          <w:szCs w:val="24"/>
        </w:rPr>
        <w:br/>
      </w:r>
      <w:r w:rsidRPr="00E76DB2">
        <w:rPr>
          <w:rFonts w:ascii="Arial" w:hAnsi="Arial" w:cs="Arial"/>
          <w:b/>
          <w:caps/>
          <w:sz w:val="24"/>
          <w:szCs w:val="24"/>
        </w:rPr>
        <w:t xml:space="preserve">Project Objectives: </w:t>
      </w:r>
    </w:p>
    <w:p w:rsidR="0058730D" w:rsidRDefault="009421DE" w:rsidP="004A18D6">
      <w:pPr>
        <w:pStyle w:val="ListParagraph0"/>
        <w:numPr>
          <w:ilvl w:val="0"/>
          <w:numId w:val="28"/>
        </w:numPr>
        <w:jc w:val="both"/>
        <w:rPr>
          <w:iCs/>
        </w:rPr>
      </w:pPr>
      <w:r w:rsidRPr="0058730D">
        <w:rPr>
          <w:iCs/>
        </w:rPr>
        <w:t>strengthening transparency, efficiency and inclusiveness of national public financial management</w:t>
      </w:r>
    </w:p>
    <w:p w:rsidR="0058730D" w:rsidRDefault="0058730D" w:rsidP="004A18D6">
      <w:pPr>
        <w:pStyle w:val="ListParagraph0"/>
        <w:jc w:val="both"/>
        <w:rPr>
          <w:iCs/>
        </w:rPr>
      </w:pPr>
    </w:p>
    <w:p w:rsidR="009421DE" w:rsidRPr="0058730D" w:rsidRDefault="009421DE" w:rsidP="004A18D6">
      <w:pPr>
        <w:pStyle w:val="ListParagraph0"/>
        <w:ind w:left="0"/>
        <w:jc w:val="both"/>
        <w:rPr>
          <w:iCs/>
        </w:rPr>
      </w:pPr>
      <w:r w:rsidRPr="0058730D">
        <w:rPr>
          <w:rFonts w:ascii="Arial" w:hAnsi="Arial" w:cs="Arial"/>
          <w:b/>
          <w:caps/>
        </w:rPr>
        <w:t xml:space="preserve">Major Initiatives </w:t>
      </w:r>
    </w:p>
    <w:p w:rsidR="005721FF" w:rsidRPr="005721FF" w:rsidRDefault="005721FF" w:rsidP="004A18D6">
      <w:pPr>
        <w:pStyle w:val="ListParagraph0"/>
        <w:numPr>
          <w:ilvl w:val="0"/>
          <w:numId w:val="29"/>
        </w:numPr>
        <w:autoSpaceDE w:val="0"/>
        <w:autoSpaceDN w:val="0"/>
        <w:adjustRightInd w:val="0"/>
        <w:spacing w:after="120"/>
        <w:contextualSpacing w:val="0"/>
        <w:jc w:val="both"/>
        <w:rPr>
          <w:rFonts w:ascii="Times New Roman" w:eastAsia="Calibri" w:hAnsi="Times New Roman"/>
          <w:lang w:val="da-DK" w:bidi="ar-SA"/>
        </w:rPr>
      </w:pPr>
      <w:r w:rsidRPr="005721FF">
        <w:rPr>
          <w:rFonts w:ascii="Times New Roman" w:eastAsia="Calibri" w:hAnsi="Times New Roman"/>
          <w:lang w:val="da-DK" w:bidi="ar-SA"/>
        </w:rPr>
        <w:t xml:space="preserve">Independent pro-poor budget and revenue analysis on education sector will be carried out based on past five years' budget allocation, expenditure, on-budget grants and their compatibility with policy guidelines. Analysis report will be disseminated among policy makers as policy inputs and among CSOs to further fact based policy advocacy; </w:t>
      </w:r>
    </w:p>
    <w:p w:rsidR="005721FF" w:rsidRPr="005721FF" w:rsidRDefault="005721FF" w:rsidP="004A18D6">
      <w:pPr>
        <w:pStyle w:val="ListParagraph0"/>
        <w:numPr>
          <w:ilvl w:val="0"/>
          <w:numId w:val="29"/>
        </w:numPr>
        <w:autoSpaceDE w:val="0"/>
        <w:autoSpaceDN w:val="0"/>
        <w:adjustRightInd w:val="0"/>
        <w:spacing w:after="120"/>
        <w:contextualSpacing w:val="0"/>
        <w:jc w:val="both"/>
        <w:rPr>
          <w:rFonts w:ascii="Times New Roman" w:eastAsia="Calibri" w:hAnsi="Times New Roman"/>
          <w:lang w:val="da-DK" w:bidi="ar-SA"/>
        </w:rPr>
      </w:pPr>
      <w:r w:rsidRPr="005721FF">
        <w:rPr>
          <w:rFonts w:ascii="Times New Roman" w:eastAsia="Calibri" w:hAnsi="Times New Roman"/>
          <w:lang w:val="da-DK" w:bidi="ar-SA"/>
        </w:rPr>
        <w:t xml:space="preserve">Development and dissemination of demystified budget related information such as budget codes and budget classification (functional, economical and line-item-wise), important budget documents and issues of budget transparency based on Nepal's budget process for enhancing budget literacy and awareness at least among literate section of people. Special attention will be paid to budget demystification in education sector. </w:t>
      </w:r>
    </w:p>
    <w:p w:rsidR="005721FF" w:rsidRPr="005721FF" w:rsidRDefault="005721FF" w:rsidP="004A18D6">
      <w:pPr>
        <w:pStyle w:val="ListParagraph0"/>
        <w:numPr>
          <w:ilvl w:val="0"/>
          <w:numId w:val="29"/>
        </w:numPr>
        <w:autoSpaceDE w:val="0"/>
        <w:autoSpaceDN w:val="0"/>
        <w:adjustRightInd w:val="0"/>
        <w:spacing w:after="120"/>
        <w:contextualSpacing w:val="0"/>
        <w:jc w:val="both"/>
        <w:rPr>
          <w:rFonts w:ascii="Times New Roman" w:eastAsia="Calibri" w:hAnsi="Times New Roman"/>
          <w:lang w:val="da-DK" w:bidi="ar-SA"/>
        </w:rPr>
      </w:pPr>
      <w:r w:rsidRPr="005721FF">
        <w:rPr>
          <w:rFonts w:ascii="Times New Roman" w:eastAsia="Calibri" w:hAnsi="Times New Roman"/>
          <w:lang w:val="da-DK" w:bidi="ar-SA"/>
        </w:rPr>
        <w:t xml:space="preserve">Elaboration and conducting a study (using example of one district) on citizen entitlements to education. A case will be made in particular of an entitlement to school stipend for girls and Dalits. The idea of the study is to test is budget allocations in education sector translate to citizen’s access to basic entitlements. </w:t>
      </w:r>
    </w:p>
    <w:p w:rsidR="005721FF" w:rsidRPr="005721FF" w:rsidRDefault="005721FF" w:rsidP="004A18D6">
      <w:pPr>
        <w:pStyle w:val="ListParagraph0"/>
        <w:numPr>
          <w:ilvl w:val="0"/>
          <w:numId w:val="29"/>
        </w:numPr>
        <w:autoSpaceDE w:val="0"/>
        <w:autoSpaceDN w:val="0"/>
        <w:adjustRightInd w:val="0"/>
        <w:spacing w:after="120"/>
        <w:contextualSpacing w:val="0"/>
        <w:jc w:val="both"/>
        <w:rPr>
          <w:rFonts w:ascii="Times New Roman" w:eastAsia="Calibri" w:hAnsi="Times New Roman"/>
          <w:lang w:val="da-DK" w:bidi="ar-SA"/>
        </w:rPr>
      </w:pPr>
      <w:r w:rsidRPr="005721FF">
        <w:rPr>
          <w:rFonts w:ascii="Times New Roman" w:eastAsia="Calibri" w:hAnsi="Times New Roman"/>
          <w:lang w:val="da-DK" w:bidi="ar-SA"/>
        </w:rPr>
        <w:lastRenderedPageBreak/>
        <w:t xml:space="preserve">Consultative meetings with key PFM actors to receive their commitments for actions for transparent budget process including that for development and dissemination of pre-budget statement a month before the presentation of budget in the parliament. </w:t>
      </w:r>
    </w:p>
    <w:p w:rsidR="005721FF" w:rsidRPr="005721FF" w:rsidRDefault="005721FF" w:rsidP="004A18D6">
      <w:pPr>
        <w:pStyle w:val="ListParagraph0"/>
        <w:numPr>
          <w:ilvl w:val="0"/>
          <w:numId w:val="29"/>
        </w:numPr>
        <w:autoSpaceDE w:val="0"/>
        <w:autoSpaceDN w:val="0"/>
        <w:adjustRightInd w:val="0"/>
        <w:spacing w:after="120"/>
        <w:contextualSpacing w:val="0"/>
        <w:jc w:val="both"/>
        <w:rPr>
          <w:rFonts w:ascii="Times New Roman" w:eastAsia="Calibri" w:hAnsi="Times New Roman"/>
          <w:lang w:val="da-DK" w:bidi="ar-SA"/>
        </w:rPr>
      </w:pPr>
      <w:r w:rsidRPr="005721FF">
        <w:rPr>
          <w:rFonts w:ascii="Times New Roman" w:eastAsia="Calibri" w:hAnsi="Times New Roman"/>
          <w:lang w:val="da-DK" w:bidi="ar-SA"/>
        </w:rPr>
        <w:t xml:space="preserve">Capacity development of journalists and senior students of journalism to make them understand the critical issues of PFM in Nepali context (including their ability to understand and interpret education sector budget) and use them as intermediary to serve the strategic purpose of demystifying national budget through their in-depth stories and investigative features. </w:t>
      </w:r>
    </w:p>
    <w:p w:rsidR="005721FF" w:rsidRDefault="005721FF" w:rsidP="004A18D6">
      <w:pPr>
        <w:spacing w:after="0" w:line="240" w:lineRule="auto"/>
        <w:jc w:val="both"/>
        <w:rPr>
          <w:rFonts w:ascii="Arial" w:hAnsi="Arial" w:cs="Arial"/>
          <w:b/>
          <w:caps/>
          <w:sz w:val="24"/>
          <w:szCs w:val="24"/>
        </w:rPr>
      </w:pPr>
    </w:p>
    <w:p w:rsidR="000B044D" w:rsidRPr="00E76DB2" w:rsidRDefault="000B044D" w:rsidP="004A18D6">
      <w:pPr>
        <w:spacing w:after="0" w:line="240" w:lineRule="auto"/>
        <w:jc w:val="both"/>
        <w:rPr>
          <w:rFonts w:ascii="Arial" w:hAnsi="Arial" w:cs="Arial"/>
          <w:b/>
          <w:caps/>
          <w:sz w:val="24"/>
          <w:szCs w:val="24"/>
        </w:rPr>
      </w:pPr>
      <w:r w:rsidRPr="00E76DB2">
        <w:rPr>
          <w:rFonts w:ascii="Arial" w:hAnsi="Arial" w:cs="Arial"/>
          <w:b/>
          <w:caps/>
          <w:sz w:val="24"/>
          <w:szCs w:val="24"/>
        </w:rPr>
        <w:t>Project Outcomes</w:t>
      </w:r>
      <w:r w:rsidR="005721FF">
        <w:rPr>
          <w:rFonts w:ascii="Arial" w:hAnsi="Arial" w:cs="Arial"/>
          <w:b/>
          <w:caps/>
          <w:sz w:val="24"/>
          <w:szCs w:val="24"/>
        </w:rPr>
        <w:t xml:space="preserve"> (Expected)</w:t>
      </w:r>
      <w:r w:rsidRPr="00E76DB2">
        <w:rPr>
          <w:rFonts w:ascii="Arial" w:hAnsi="Arial" w:cs="Arial"/>
          <w:b/>
          <w:caps/>
          <w:sz w:val="24"/>
          <w:szCs w:val="24"/>
        </w:rPr>
        <w:t xml:space="preserve">: </w:t>
      </w:r>
    </w:p>
    <w:p w:rsidR="000B044D" w:rsidRPr="00E76DB2" w:rsidRDefault="000B044D" w:rsidP="004A18D6">
      <w:pPr>
        <w:spacing w:after="0" w:line="240" w:lineRule="auto"/>
        <w:jc w:val="both"/>
        <w:rPr>
          <w:rFonts w:ascii="Arial" w:hAnsi="Arial" w:cs="Arial"/>
          <w:sz w:val="24"/>
          <w:szCs w:val="24"/>
        </w:rPr>
      </w:pPr>
    </w:p>
    <w:p w:rsidR="005721FF" w:rsidRPr="005721FF" w:rsidRDefault="005721FF" w:rsidP="004A18D6">
      <w:pPr>
        <w:numPr>
          <w:ilvl w:val="0"/>
          <w:numId w:val="30"/>
        </w:numPr>
        <w:autoSpaceDE w:val="0"/>
        <w:autoSpaceDN w:val="0"/>
        <w:adjustRightInd w:val="0"/>
        <w:spacing w:after="120" w:line="240" w:lineRule="auto"/>
        <w:jc w:val="both"/>
        <w:rPr>
          <w:rFonts w:ascii="Times New Roman" w:hAnsi="Times New Roman"/>
          <w:sz w:val="24"/>
          <w:szCs w:val="24"/>
        </w:rPr>
      </w:pPr>
      <w:r w:rsidRPr="005721FF">
        <w:rPr>
          <w:rFonts w:ascii="Times New Roman" w:hAnsi="Times New Roman"/>
          <w:sz w:val="24"/>
          <w:szCs w:val="24"/>
        </w:rPr>
        <w:t xml:space="preserve">Policy makers and national CSOs are made aware about a gap between national policies in education sector and the budget allocations (including revenue analysis), especially in relation to their pro-poor and gender orientation  </w:t>
      </w:r>
    </w:p>
    <w:p w:rsidR="005721FF" w:rsidRPr="005721FF" w:rsidRDefault="005721FF" w:rsidP="004A18D6">
      <w:pPr>
        <w:numPr>
          <w:ilvl w:val="0"/>
          <w:numId w:val="30"/>
        </w:numPr>
        <w:autoSpaceDE w:val="0"/>
        <w:autoSpaceDN w:val="0"/>
        <w:adjustRightInd w:val="0"/>
        <w:spacing w:after="120" w:line="240" w:lineRule="auto"/>
        <w:jc w:val="both"/>
        <w:rPr>
          <w:rFonts w:ascii="Times New Roman" w:hAnsi="Times New Roman"/>
          <w:sz w:val="24"/>
          <w:szCs w:val="24"/>
        </w:rPr>
      </w:pPr>
      <w:r w:rsidRPr="005721FF">
        <w:rPr>
          <w:rFonts w:ascii="Times New Roman" w:hAnsi="Times New Roman"/>
          <w:sz w:val="24"/>
          <w:szCs w:val="24"/>
        </w:rPr>
        <w:t>Abilities of main governmental stakeholders to prepare and proactively disclose the key budget documents, including the pre-budget statement and citizen budget, are improved</w:t>
      </w:r>
    </w:p>
    <w:p w:rsidR="005721FF" w:rsidRPr="005721FF" w:rsidRDefault="005721FF" w:rsidP="004A18D6">
      <w:pPr>
        <w:numPr>
          <w:ilvl w:val="0"/>
          <w:numId w:val="30"/>
        </w:numPr>
        <w:autoSpaceDE w:val="0"/>
        <w:autoSpaceDN w:val="0"/>
        <w:adjustRightInd w:val="0"/>
        <w:spacing w:after="120" w:line="240" w:lineRule="auto"/>
        <w:jc w:val="both"/>
        <w:rPr>
          <w:rFonts w:ascii="Times New Roman" w:hAnsi="Times New Roman"/>
          <w:sz w:val="24"/>
          <w:szCs w:val="24"/>
        </w:rPr>
      </w:pPr>
      <w:r w:rsidRPr="005721FF">
        <w:rPr>
          <w:rFonts w:ascii="Times New Roman" w:hAnsi="Times New Roman"/>
          <w:sz w:val="24"/>
          <w:szCs w:val="24"/>
        </w:rPr>
        <w:t>Abilities of media to access and work with the budget (and in particular the education sector budget) is enhanced</w:t>
      </w:r>
    </w:p>
    <w:p w:rsidR="005721FF" w:rsidRPr="005721FF" w:rsidRDefault="005721FF" w:rsidP="004A18D6">
      <w:pPr>
        <w:numPr>
          <w:ilvl w:val="0"/>
          <w:numId w:val="30"/>
        </w:numPr>
        <w:autoSpaceDE w:val="0"/>
        <w:autoSpaceDN w:val="0"/>
        <w:adjustRightInd w:val="0"/>
        <w:spacing w:after="120" w:line="240" w:lineRule="auto"/>
        <w:jc w:val="both"/>
        <w:rPr>
          <w:rFonts w:ascii="Times New Roman" w:hAnsi="Times New Roman"/>
          <w:sz w:val="24"/>
          <w:szCs w:val="24"/>
        </w:rPr>
      </w:pPr>
      <w:r w:rsidRPr="005721FF">
        <w:rPr>
          <w:rFonts w:ascii="Times New Roman" w:hAnsi="Times New Roman"/>
          <w:sz w:val="24"/>
          <w:szCs w:val="24"/>
        </w:rPr>
        <w:t>Access to entitlements by citizens in education sector is assessed</w:t>
      </w:r>
    </w:p>
    <w:p w:rsidR="000B044D" w:rsidRDefault="005721FF" w:rsidP="004A18D6">
      <w:pPr>
        <w:jc w:val="both"/>
        <w:rPr>
          <w:rFonts w:ascii="Times New Roman" w:hAnsi="Times New Roman"/>
          <w:sz w:val="24"/>
          <w:szCs w:val="24"/>
        </w:rPr>
      </w:pPr>
      <w:r>
        <w:rPr>
          <w:rFonts w:ascii="Times New Roman" w:hAnsi="Times New Roman"/>
          <w:sz w:val="24"/>
          <w:szCs w:val="24"/>
        </w:rPr>
        <w:t xml:space="preserve">During F/Y 2012/13 framework for budget aanlysis was prepared in consulation with stakeholders of education sector. Other activities have been continued during F/Y 2013/14. </w:t>
      </w:r>
    </w:p>
    <w:p w:rsidR="000B044D" w:rsidRPr="001605D5" w:rsidRDefault="00750858" w:rsidP="004A18D6">
      <w:pPr>
        <w:autoSpaceDE w:val="0"/>
        <w:autoSpaceDN w:val="0"/>
        <w:adjustRightInd w:val="0"/>
        <w:jc w:val="both"/>
        <w:rPr>
          <w:rFonts w:ascii="Arial" w:hAnsi="Arial" w:cs="Arial"/>
          <w:b/>
          <w:sz w:val="24"/>
          <w:szCs w:val="24"/>
        </w:rPr>
      </w:pPr>
      <w:r>
        <w:rPr>
          <w:rFonts w:ascii="Arial" w:hAnsi="Arial" w:cs="Arial"/>
          <w:b/>
          <w:caps/>
          <w:sz w:val="24"/>
          <w:szCs w:val="24"/>
        </w:rPr>
        <w:t>V</w:t>
      </w:r>
      <w:r w:rsidR="000B044D" w:rsidRPr="00E76DB2">
        <w:rPr>
          <w:rFonts w:ascii="Arial" w:hAnsi="Arial" w:cs="Arial"/>
          <w:b/>
          <w:caps/>
          <w:sz w:val="24"/>
          <w:szCs w:val="24"/>
        </w:rPr>
        <w:t>. project name</w:t>
      </w:r>
      <w:r w:rsidR="000B044D" w:rsidRPr="00E76DB2">
        <w:rPr>
          <w:rFonts w:ascii="Arial" w:hAnsi="Arial" w:cs="Arial"/>
          <w:b/>
          <w:sz w:val="24"/>
          <w:szCs w:val="24"/>
        </w:rPr>
        <w:t>:</w:t>
      </w:r>
      <w:r w:rsidR="000B044D" w:rsidRPr="00E76DB2">
        <w:rPr>
          <w:rFonts w:ascii="Arial" w:hAnsi="Arial" w:cs="Arial"/>
          <w:sz w:val="24"/>
          <w:szCs w:val="24"/>
        </w:rPr>
        <w:t xml:space="preserve"> </w:t>
      </w:r>
      <w:r w:rsidRPr="00750858">
        <w:rPr>
          <w:rFonts w:ascii="Times New Roman" w:hAnsi="Times New Roman"/>
          <w:sz w:val="24"/>
          <w:szCs w:val="24"/>
        </w:rPr>
        <w:t>I</w:t>
      </w:r>
      <w:r w:rsidRPr="001605D5">
        <w:rPr>
          <w:rFonts w:ascii="Arial" w:hAnsi="Arial" w:cs="Arial"/>
          <w:b/>
          <w:sz w:val="24"/>
          <w:szCs w:val="24"/>
        </w:rPr>
        <w:t xml:space="preserve">mproving Freedom of Expression (FoE) Situation through Monitoring Action </w:t>
      </w:r>
      <w:r w:rsidR="000B044D" w:rsidRPr="001605D5">
        <w:rPr>
          <w:rFonts w:ascii="Arial" w:hAnsi="Arial" w:cs="Arial"/>
          <w:b/>
          <w:sz w:val="24"/>
          <w:szCs w:val="24"/>
        </w:rPr>
        <w:t>Duration</w:t>
      </w:r>
    </w:p>
    <w:p w:rsidR="000B044D" w:rsidRPr="00685194" w:rsidRDefault="000B044D" w:rsidP="004A18D6">
      <w:pPr>
        <w:jc w:val="both"/>
        <w:rPr>
          <w:rFonts w:ascii="Times New Roman" w:hAnsi="Times New Roman"/>
          <w:b/>
          <w:caps/>
          <w:sz w:val="24"/>
          <w:szCs w:val="24"/>
        </w:rPr>
      </w:pPr>
      <w:r w:rsidRPr="00E76DB2">
        <w:rPr>
          <w:rFonts w:ascii="Arial" w:hAnsi="Arial" w:cs="Arial"/>
          <w:b/>
          <w:caps/>
          <w:sz w:val="24"/>
          <w:szCs w:val="24"/>
        </w:rPr>
        <w:t xml:space="preserve">Beneficiaries: </w:t>
      </w:r>
      <w:r w:rsidR="00750858">
        <w:rPr>
          <w:rFonts w:ascii="Times New Roman" w:hAnsi="Times New Roman"/>
          <w:sz w:val="24"/>
          <w:szCs w:val="24"/>
        </w:rPr>
        <w:t xml:space="preserve">Journalists and </w:t>
      </w:r>
      <w:r w:rsidR="00750858" w:rsidRPr="00750858">
        <w:rPr>
          <w:rFonts w:ascii="Times New Roman" w:hAnsi="Times New Roman"/>
          <w:sz w:val="24"/>
          <w:szCs w:val="24"/>
        </w:rPr>
        <w:t xml:space="preserve">media </w:t>
      </w:r>
      <w:r w:rsidR="00750858">
        <w:rPr>
          <w:rFonts w:ascii="Times New Roman" w:hAnsi="Times New Roman"/>
          <w:sz w:val="24"/>
          <w:szCs w:val="24"/>
        </w:rPr>
        <w:t>are direct beneficiaries while people at large are the ultimate beneficiaris of this initiatives.</w:t>
      </w:r>
    </w:p>
    <w:p w:rsidR="000B044D" w:rsidRPr="001605D5" w:rsidRDefault="000B044D" w:rsidP="004A18D6">
      <w:pPr>
        <w:jc w:val="both"/>
        <w:rPr>
          <w:rFonts w:ascii="Times New Roman" w:hAnsi="Times New Roman"/>
          <w:b/>
          <w:caps/>
          <w:sz w:val="24"/>
          <w:szCs w:val="24"/>
        </w:rPr>
      </w:pPr>
      <w:r w:rsidRPr="00E76DB2">
        <w:rPr>
          <w:rFonts w:ascii="Arial" w:hAnsi="Arial" w:cs="Arial"/>
          <w:b/>
          <w:caps/>
          <w:sz w:val="24"/>
          <w:szCs w:val="24"/>
        </w:rPr>
        <w:t xml:space="preserve">Funding Agency: </w:t>
      </w:r>
      <w:r w:rsidR="00750858" w:rsidRPr="001605D5">
        <w:rPr>
          <w:rFonts w:ascii="Times New Roman" w:hAnsi="Times New Roman"/>
          <w:b/>
          <w:caps/>
          <w:sz w:val="24"/>
          <w:szCs w:val="24"/>
        </w:rPr>
        <w:t>Foundation Open Society Institute(OSI)</w:t>
      </w:r>
    </w:p>
    <w:p w:rsidR="00750858" w:rsidRDefault="000B044D" w:rsidP="004A18D6">
      <w:pPr>
        <w:jc w:val="both"/>
        <w:rPr>
          <w:rFonts w:ascii="Arial" w:hAnsi="Arial" w:cs="Arial"/>
          <w:b/>
          <w:caps/>
          <w:sz w:val="24"/>
          <w:szCs w:val="24"/>
        </w:rPr>
      </w:pPr>
      <w:r w:rsidRPr="00E76DB2">
        <w:rPr>
          <w:rFonts w:ascii="Arial" w:hAnsi="Arial" w:cs="Arial"/>
          <w:b/>
          <w:caps/>
          <w:sz w:val="24"/>
          <w:szCs w:val="24"/>
        </w:rPr>
        <w:t>Project Objectives:</w:t>
      </w:r>
    </w:p>
    <w:p w:rsidR="000B044D" w:rsidRPr="00750858" w:rsidRDefault="00B114A8" w:rsidP="004A18D6">
      <w:pPr>
        <w:pStyle w:val="ListParagraph0"/>
        <w:numPr>
          <w:ilvl w:val="0"/>
          <w:numId w:val="33"/>
        </w:numPr>
        <w:jc w:val="both"/>
        <w:rPr>
          <w:rFonts w:ascii="Arial" w:eastAsia="Calibri" w:hAnsi="Arial" w:cs="Arial"/>
          <w:b/>
          <w:caps/>
          <w:lang w:bidi="ar-SA"/>
        </w:rPr>
      </w:pPr>
      <w:r>
        <w:rPr>
          <w:rFonts w:ascii="Times New Roman" w:eastAsia="MS Mincho" w:hAnsi="Times New Roman"/>
          <w:lang w:eastAsia="ja-JP" w:bidi="sa-IN"/>
        </w:rPr>
        <w:t>I</w:t>
      </w:r>
      <w:r w:rsidRPr="00750858">
        <w:rPr>
          <w:rFonts w:ascii="Times New Roman" w:eastAsia="MS Mincho" w:hAnsi="Times New Roman"/>
          <w:lang w:eastAsia="ja-JP" w:bidi="sa-IN"/>
        </w:rPr>
        <w:t>mproving</w:t>
      </w:r>
      <w:r w:rsidR="00750858" w:rsidRPr="00750858">
        <w:rPr>
          <w:rFonts w:ascii="Times New Roman" w:eastAsia="MS Mincho" w:hAnsi="Times New Roman"/>
          <w:lang w:eastAsia="ja-JP" w:bidi="sa-IN"/>
        </w:rPr>
        <w:t xml:space="preserve"> freedom of </w:t>
      </w:r>
      <w:r w:rsidR="000A53E9" w:rsidRPr="00750858">
        <w:rPr>
          <w:rFonts w:ascii="Times New Roman" w:eastAsia="MS Mincho" w:hAnsi="Times New Roman"/>
          <w:lang w:eastAsia="ja-JP" w:bidi="sa-IN"/>
        </w:rPr>
        <w:t>expression</w:t>
      </w:r>
      <w:r w:rsidR="00750858" w:rsidRPr="00750858">
        <w:rPr>
          <w:rFonts w:ascii="Times New Roman" w:eastAsia="MS Mincho" w:hAnsi="Times New Roman"/>
          <w:lang w:eastAsia="ja-JP" w:bidi="sa-IN"/>
        </w:rPr>
        <w:t xml:space="preserve"> </w:t>
      </w:r>
      <w:r w:rsidR="000A53E9" w:rsidRPr="00750858">
        <w:rPr>
          <w:rFonts w:ascii="Times New Roman" w:eastAsia="MS Mincho" w:hAnsi="Times New Roman"/>
          <w:lang w:eastAsia="ja-JP" w:bidi="sa-IN"/>
        </w:rPr>
        <w:t>though</w:t>
      </w:r>
      <w:r w:rsidR="00750858" w:rsidRPr="00750858">
        <w:rPr>
          <w:rFonts w:ascii="Times New Roman" w:eastAsia="MS Mincho" w:hAnsi="Times New Roman"/>
          <w:lang w:eastAsia="ja-JP" w:bidi="sa-IN"/>
        </w:rPr>
        <w:t xml:space="preserve"> holistic monitoring. </w:t>
      </w:r>
    </w:p>
    <w:p w:rsidR="001605D5" w:rsidRDefault="001605D5" w:rsidP="004A18D6">
      <w:pPr>
        <w:jc w:val="both"/>
        <w:rPr>
          <w:rFonts w:ascii="Arial" w:hAnsi="Arial" w:cs="Arial"/>
          <w:b/>
          <w:caps/>
          <w:sz w:val="24"/>
          <w:szCs w:val="24"/>
        </w:rPr>
      </w:pPr>
    </w:p>
    <w:p w:rsidR="000B044D" w:rsidRPr="00E76DB2" w:rsidRDefault="000B044D" w:rsidP="004A18D6">
      <w:pPr>
        <w:jc w:val="both"/>
        <w:rPr>
          <w:rFonts w:ascii="Arial" w:hAnsi="Arial" w:cs="Arial"/>
          <w:b/>
          <w:caps/>
          <w:sz w:val="24"/>
          <w:szCs w:val="24"/>
        </w:rPr>
      </w:pPr>
      <w:r w:rsidRPr="00E76DB2">
        <w:rPr>
          <w:rFonts w:ascii="Arial" w:hAnsi="Arial" w:cs="Arial"/>
          <w:b/>
          <w:caps/>
          <w:sz w:val="24"/>
          <w:szCs w:val="24"/>
        </w:rPr>
        <w:t>Major Activities:</w:t>
      </w:r>
    </w:p>
    <w:p w:rsidR="00B114A8" w:rsidRDefault="00B114A8" w:rsidP="004A18D6">
      <w:pPr>
        <w:pStyle w:val="ListParagraph0"/>
        <w:numPr>
          <w:ilvl w:val="0"/>
          <w:numId w:val="33"/>
        </w:numPr>
        <w:spacing w:before="100" w:beforeAutospacing="1"/>
        <w:jc w:val="both"/>
        <w:rPr>
          <w:rFonts w:ascii="Times New Roman" w:eastAsia="MS Mincho" w:hAnsi="Times New Roman"/>
          <w:lang w:eastAsia="ja-JP" w:bidi="sa-IN"/>
        </w:rPr>
      </w:pPr>
      <w:r w:rsidRPr="00B114A8">
        <w:rPr>
          <w:rFonts w:ascii="Times New Roman" w:eastAsia="MS Mincho" w:hAnsi="Times New Roman"/>
          <w:lang w:eastAsia="ja-JP" w:bidi="sa-IN"/>
        </w:rPr>
        <w:t xml:space="preserve">Media </w:t>
      </w:r>
      <w:r w:rsidR="001F7938" w:rsidRPr="00B114A8">
        <w:rPr>
          <w:rFonts w:ascii="Times New Roman" w:eastAsia="MS Mincho" w:hAnsi="Times New Roman"/>
          <w:lang w:eastAsia="ja-JP" w:bidi="sa-IN"/>
        </w:rPr>
        <w:t>monitoring</w:t>
      </w:r>
      <w:r w:rsidRPr="00B114A8">
        <w:rPr>
          <w:rFonts w:ascii="Times New Roman" w:eastAsia="MS Mincho" w:hAnsi="Times New Roman"/>
          <w:lang w:eastAsia="ja-JP" w:bidi="sa-IN"/>
        </w:rPr>
        <w:t xml:space="preserve"> </w:t>
      </w:r>
      <w:r>
        <w:rPr>
          <w:rFonts w:ascii="Times New Roman" w:eastAsia="MS Mincho" w:hAnsi="Times New Roman"/>
          <w:lang w:eastAsia="ja-JP" w:bidi="sa-IN"/>
        </w:rPr>
        <w:t xml:space="preserve">to record cases of press freedom and freedom of expression violation. </w:t>
      </w:r>
    </w:p>
    <w:p w:rsidR="00B114A8" w:rsidRDefault="00B114A8" w:rsidP="004A18D6">
      <w:pPr>
        <w:pStyle w:val="ListParagraph0"/>
        <w:numPr>
          <w:ilvl w:val="0"/>
          <w:numId w:val="33"/>
        </w:numPr>
        <w:spacing w:before="100" w:beforeAutospacing="1"/>
        <w:jc w:val="both"/>
        <w:rPr>
          <w:rFonts w:ascii="Times New Roman" w:eastAsia="MS Mincho" w:hAnsi="Times New Roman"/>
          <w:lang w:eastAsia="ja-JP" w:bidi="sa-IN"/>
        </w:rPr>
      </w:pPr>
      <w:r>
        <w:rPr>
          <w:rFonts w:ascii="Times New Roman" w:eastAsia="MS Mincho" w:hAnsi="Times New Roman"/>
          <w:lang w:eastAsia="ja-JP" w:bidi="sa-IN"/>
        </w:rPr>
        <w:t>Preparing monthly , quarterly and yearly reports</w:t>
      </w:r>
    </w:p>
    <w:p w:rsidR="00B114A8" w:rsidRDefault="00B114A8" w:rsidP="004A18D6">
      <w:pPr>
        <w:pStyle w:val="ListParagraph0"/>
        <w:numPr>
          <w:ilvl w:val="0"/>
          <w:numId w:val="33"/>
        </w:numPr>
        <w:spacing w:before="100" w:beforeAutospacing="1"/>
        <w:jc w:val="both"/>
        <w:rPr>
          <w:rFonts w:ascii="Times New Roman" w:eastAsia="MS Mincho" w:hAnsi="Times New Roman"/>
          <w:lang w:eastAsia="ja-JP" w:bidi="sa-IN"/>
        </w:rPr>
      </w:pPr>
      <w:r>
        <w:rPr>
          <w:rFonts w:ascii="Times New Roman" w:eastAsia="MS Mincho" w:hAnsi="Times New Roman"/>
          <w:lang w:eastAsia="ja-JP" w:bidi="sa-IN"/>
        </w:rPr>
        <w:t>Development and dissemination of quarterly newsletter 'Free Expression' &amp;</w:t>
      </w:r>
    </w:p>
    <w:p w:rsidR="00B114A8" w:rsidRDefault="00B114A8" w:rsidP="004A18D6">
      <w:pPr>
        <w:pStyle w:val="ListParagraph0"/>
        <w:numPr>
          <w:ilvl w:val="0"/>
          <w:numId w:val="33"/>
        </w:numPr>
        <w:spacing w:before="100" w:beforeAutospacing="1"/>
        <w:jc w:val="both"/>
        <w:rPr>
          <w:rFonts w:ascii="Times New Roman" w:eastAsia="MS Mincho" w:hAnsi="Times New Roman"/>
          <w:lang w:eastAsia="ja-JP" w:bidi="sa-IN"/>
        </w:rPr>
      </w:pPr>
      <w:r>
        <w:rPr>
          <w:rFonts w:ascii="Times New Roman" w:eastAsia="MS Mincho" w:hAnsi="Times New Roman"/>
          <w:lang w:eastAsia="ja-JP" w:bidi="sa-IN"/>
        </w:rPr>
        <w:t>Legal aid to journalists</w:t>
      </w:r>
    </w:p>
    <w:p w:rsidR="003159C5" w:rsidRDefault="003159C5" w:rsidP="004A18D6">
      <w:pPr>
        <w:spacing w:before="100" w:beforeAutospacing="1"/>
        <w:jc w:val="both"/>
        <w:rPr>
          <w:rFonts w:ascii="Arial" w:hAnsi="Arial" w:cs="Arial"/>
          <w:b/>
          <w:caps/>
          <w:sz w:val="24"/>
          <w:szCs w:val="24"/>
        </w:rPr>
      </w:pPr>
    </w:p>
    <w:p w:rsidR="00B114A8" w:rsidRPr="00B114A8" w:rsidRDefault="00B114A8" w:rsidP="004A18D6">
      <w:pPr>
        <w:spacing w:before="100" w:beforeAutospacing="1"/>
        <w:jc w:val="both"/>
        <w:rPr>
          <w:rFonts w:ascii="Arial" w:hAnsi="Arial" w:cs="Arial"/>
          <w:b/>
          <w:caps/>
          <w:sz w:val="24"/>
          <w:szCs w:val="24"/>
        </w:rPr>
      </w:pPr>
      <w:r w:rsidRPr="00B114A8">
        <w:rPr>
          <w:rFonts w:ascii="Arial" w:hAnsi="Arial" w:cs="Arial"/>
          <w:b/>
          <w:caps/>
          <w:sz w:val="24"/>
          <w:szCs w:val="24"/>
        </w:rPr>
        <w:lastRenderedPageBreak/>
        <w:t>Finding</w:t>
      </w:r>
      <w:r w:rsidR="001F7938">
        <w:rPr>
          <w:rFonts w:ascii="Arial" w:hAnsi="Arial" w:cs="Arial"/>
          <w:b/>
          <w:caps/>
          <w:sz w:val="24"/>
          <w:szCs w:val="24"/>
        </w:rPr>
        <w:t>s</w:t>
      </w:r>
      <w:r w:rsidRPr="00B114A8">
        <w:rPr>
          <w:rFonts w:ascii="Arial" w:hAnsi="Arial" w:cs="Arial"/>
          <w:b/>
          <w:caps/>
          <w:sz w:val="24"/>
          <w:szCs w:val="24"/>
        </w:rPr>
        <w:t xml:space="preserve"> of media monitoring </w:t>
      </w:r>
    </w:p>
    <w:p w:rsidR="001F7938" w:rsidRDefault="001F7938" w:rsidP="004A18D6">
      <w:pPr>
        <w:pStyle w:val="ListParagraph0"/>
        <w:ind w:left="1800"/>
        <w:jc w:val="both"/>
        <w:rPr>
          <w:rFonts w:ascii="Arial" w:hAnsi="Arial"/>
          <w:b/>
        </w:rPr>
      </w:pPr>
      <w:r w:rsidRPr="00CC563F">
        <w:rPr>
          <w:rFonts w:ascii="Arial" w:hAnsi="Arial"/>
          <w:b/>
        </w:rPr>
        <w:t xml:space="preserve">Press Freedom Violation during January to June 2013 </w:t>
      </w:r>
    </w:p>
    <w:p w:rsidR="001F7938" w:rsidRPr="00CC563F" w:rsidRDefault="001F7938" w:rsidP="004A18D6">
      <w:pPr>
        <w:pStyle w:val="ListParagraph0"/>
        <w:ind w:left="1800"/>
        <w:jc w:val="both"/>
        <w:rPr>
          <w:rFonts w:ascii="Arial" w:hAnsi="Arial"/>
          <w:b/>
        </w:rPr>
      </w:pPr>
    </w:p>
    <w:tbl>
      <w:tblPr>
        <w:tblStyle w:val="TableGrid"/>
        <w:tblW w:w="0" w:type="auto"/>
        <w:tblInd w:w="3258" w:type="dxa"/>
        <w:tblLook w:val="04A0"/>
      </w:tblPr>
      <w:tblGrid>
        <w:gridCol w:w="2796"/>
        <w:gridCol w:w="1344"/>
      </w:tblGrid>
      <w:tr w:rsidR="001F7938" w:rsidRPr="00CC563F" w:rsidTr="00AF5B0E">
        <w:trPr>
          <w:trHeight w:val="336"/>
        </w:trPr>
        <w:tc>
          <w:tcPr>
            <w:tcW w:w="2796" w:type="dxa"/>
          </w:tcPr>
          <w:p w:rsidR="001F7938" w:rsidRPr="00CC563F" w:rsidRDefault="001F7938" w:rsidP="004A18D6">
            <w:pPr>
              <w:jc w:val="both"/>
              <w:rPr>
                <w:rFonts w:ascii="Arial" w:hAnsi="Arial"/>
                <w:b/>
                <w:sz w:val="24"/>
              </w:rPr>
            </w:pPr>
            <w:r w:rsidRPr="00CC563F">
              <w:rPr>
                <w:rFonts w:ascii="Arial" w:hAnsi="Arial"/>
                <w:b/>
                <w:sz w:val="24"/>
              </w:rPr>
              <w:t>Violation Type</w:t>
            </w:r>
          </w:p>
        </w:tc>
        <w:tc>
          <w:tcPr>
            <w:tcW w:w="1344" w:type="dxa"/>
          </w:tcPr>
          <w:p w:rsidR="001F7938" w:rsidRPr="00CC563F" w:rsidRDefault="001F7938" w:rsidP="004A18D6">
            <w:pPr>
              <w:jc w:val="both"/>
              <w:rPr>
                <w:rFonts w:ascii="Arial" w:hAnsi="Arial"/>
                <w:b/>
                <w:sz w:val="24"/>
              </w:rPr>
            </w:pPr>
            <w:r w:rsidRPr="00CC563F">
              <w:rPr>
                <w:rFonts w:ascii="Arial" w:hAnsi="Arial"/>
                <w:b/>
                <w:sz w:val="24"/>
              </w:rPr>
              <w:t>No.</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Threat</w:t>
            </w:r>
          </w:p>
        </w:tc>
        <w:tc>
          <w:tcPr>
            <w:tcW w:w="1344" w:type="dxa"/>
          </w:tcPr>
          <w:p w:rsidR="001F7938" w:rsidRPr="00CC563F" w:rsidRDefault="001F7938" w:rsidP="004A18D6">
            <w:pPr>
              <w:jc w:val="both"/>
              <w:rPr>
                <w:rFonts w:ascii="Arial" w:hAnsi="Arial"/>
                <w:sz w:val="24"/>
              </w:rPr>
            </w:pPr>
            <w:r w:rsidRPr="00CC563F">
              <w:rPr>
                <w:rFonts w:ascii="Arial" w:hAnsi="Arial"/>
                <w:sz w:val="24"/>
              </w:rPr>
              <w:t>2</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Death Threat</w:t>
            </w:r>
          </w:p>
        </w:tc>
        <w:tc>
          <w:tcPr>
            <w:tcW w:w="1344" w:type="dxa"/>
          </w:tcPr>
          <w:p w:rsidR="001F7938" w:rsidRPr="00CC563F" w:rsidRDefault="001F7938" w:rsidP="004A18D6">
            <w:pPr>
              <w:jc w:val="both"/>
              <w:rPr>
                <w:rFonts w:ascii="Arial" w:hAnsi="Arial"/>
                <w:sz w:val="24"/>
              </w:rPr>
            </w:pPr>
            <w:r w:rsidRPr="00CC563F">
              <w:rPr>
                <w:rFonts w:ascii="Arial" w:hAnsi="Arial"/>
                <w:sz w:val="24"/>
              </w:rPr>
              <w:t>4</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Manhandle</w:t>
            </w:r>
          </w:p>
        </w:tc>
        <w:tc>
          <w:tcPr>
            <w:tcW w:w="1344" w:type="dxa"/>
          </w:tcPr>
          <w:p w:rsidR="001F7938" w:rsidRPr="00CC563F" w:rsidRDefault="001F7938" w:rsidP="004A18D6">
            <w:pPr>
              <w:jc w:val="both"/>
              <w:rPr>
                <w:rFonts w:ascii="Arial" w:hAnsi="Arial"/>
                <w:sz w:val="24"/>
              </w:rPr>
            </w:pPr>
            <w:r w:rsidRPr="00CC563F">
              <w:rPr>
                <w:rFonts w:ascii="Arial" w:hAnsi="Arial"/>
                <w:sz w:val="24"/>
              </w:rPr>
              <w:t>2</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Attack</w:t>
            </w:r>
          </w:p>
        </w:tc>
        <w:tc>
          <w:tcPr>
            <w:tcW w:w="1344" w:type="dxa"/>
          </w:tcPr>
          <w:p w:rsidR="001F7938" w:rsidRPr="00CC563F" w:rsidRDefault="001F7938" w:rsidP="004A18D6">
            <w:pPr>
              <w:jc w:val="both"/>
              <w:rPr>
                <w:rFonts w:ascii="Arial" w:hAnsi="Arial"/>
                <w:sz w:val="24"/>
              </w:rPr>
            </w:pPr>
            <w:r w:rsidRPr="00CC563F">
              <w:rPr>
                <w:rFonts w:ascii="Arial" w:hAnsi="Arial"/>
                <w:sz w:val="24"/>
              </w:rPr>
              <w:t xml:space="preserve"> 7</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Vandalism</w:t>
            </w:r>
          </w:p>
        </w:tc>
        <w:tc>
          <w:tcPr>
            <w:tcW w:w="1344" w:type="dxa"/>
          </w:tcPr>
          <w:p w:rsidR="001F7938" w:rsidRPr="00CC563F" w:rsidRDefault="001F7938" w:rsidP="004A18D6">
            <w:pPr>
              <w:jc w:val="both"/>
              <w:rPr>
                <w:rFonts w:ascii="Arial" w:hAnsi="Arial"/>
                <w:sz w:val="24"/>
              </w:rPr>
            </w:pPr>
            <w:r w:rsidRPr="00CC563F">
              <w:rPr>
                <w:rFonts w:ascii="Arial" w:hAnsi="Arial"/>
                <w:sz w:val="24"/>
              </w:rPr>
              <w:t>3</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 xml:space="preserve">Displacement </w:t>
            </w:r>
          </w:p>
        </w:tc>
        <w:tc>
          <w:tcPr>
            <w:tcW w:w="1344" w:type="dxa"/>
          </w:tcPr>
          <w:p w:rsidR="001F7938" w:rsidRPr="00CC563F" w:rsidRDefault="001F7938" w:rsidP="004A18D6">
            <w:pPr>
              <w:jc w:val="both"/>
              <w:rPr>
                <w:rFonts w:ascii="Arial" w:hAnsi="Arial"/>
                <w:sz w:val="24"/>
              </w:rPr>
            </w:pPr>
            <w:r w:rsidRPr="00CC563F">
              <w:rPr>
                <w:rFonts w:ascii="Arial" w:hAnsi="Arial"/>
                <w:sz w:val="24"/>
              </w:rPr>
              <w:t>1</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Injury</w:t>
            </w:r>
          </w:p>
        </w:tc>
        <w:tc>
          <w:tcPr>
            <w:tcW w:w="1344" w:type="dxa"/>
          </w:tcPr>
          <w:p w:rsidR="001F7938" w:rsidRPr="00CC563F" w:rsidRDefault="001F7938" w:rsidP="004A18D6">
            <w:pPr>
              <w:jc w:val="both"/>
              <w:rPr>
                <w:rFonts w:ascii="Arial" w:hAnsi="Arial"/>
                <w:sz w:val="24"/>
              </w:rPr>
            </w:pPr>
            <w:r w:rsidRPr="00CC563F">
              <w:rPr>
                <w:rFonts w:ascii="Arial" w:hAnsi="Arial"/>
                <w:sz w:val="24"/>
              </w:rPr>
              <w:t>2</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Harassment</w:t>
            </w:r>
          </w:p>
        </w:tc>
        <w:tc>
          <w:tcPr>
            <w:tcW w:w="1344" w:type="dxa"/>
          </w:tcPr>
          <w:p w:rsidR="001F7938" w:rsidRPr="00CC563F" w:rsidRDefault="001F7938" w:rsidP="004A18D6">
            <w:pPr>
              <w:jc w:val="both"/>
              <w:rPr>
                <w:rFonts w:ascii="Arial" w:hAnsi="Arial"/>
                <w:sz w:val="24"/>
              </w:rPr>
            </w:pPr>
            <w:r w:rsidRPr="00CC563F">
              <w:rPr>
                <w:rFonts w:ascii="Arial" w:hAnsi="Arial"/>
                <w:sz w:val="24"/>
              </w:rPr>
              <w:t>1</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Sack</w:t>
            </w:r>
          </w:p>
        </w:tc>
        <w:tc>
          <w:tcPr>
            <w:tcW w:w="1344" w:type="dxa"/>
          </w:tcPr>
          <w:p w:rsidR="001F7938" w:rsidRPr="00CC563F" w:rsidRDefault="001F7938" w:rsidP="004A18D6">
            <w:pPr>
              <w:jc w:val="both"/>
              <w:rPr>
                <w:rFonts w:ascii="Arial" w:hAnsi="Arial"/>
                <w:sz w:val="24"/>
              </w:rPr>
            </w:pPr>
            <w:r w:rsidRPr="00CC563F">
              <w:rPr>
                <w:rFonts w:ascii="Arial" w:hAnsi="Arial"/>
                <w:sz w:val="24"/>
              </w:rPr>
              <w:t>2</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Journo Barred</w:t>
            </w:r>
          </w:p>
        </w:tc>
        <w:tc>
          <w:tcPr>
            <w:tcW w:w="1344" w:type="dxa"/>
          </w:tcPr>
          <w:p w:rsidR="001F7938" w:rsidRPr="00CC563F" w:rsidRDefault="001F7938" w:rsidP="004A18D6">
            <w:pPr>
              <w:jc w:val="both"/>
              <w:rPr>
                <w:rFonts w:ascii="Arial" w:hAnsi="Arial"/>
                <w:sz w:val="24"/>
              </w:rPr>
            </w:pPr>
            <w:r w:rsidRPr="00CC563F">
              <w:rPr>
                <w:rFonts w:ascii="Arial" w:hAnsi="Arial"/>
                <w:sz w:val="24"/>
              </w:rPr>
              <w:t>4</w:t>
            </w:r>
          </w:p>
        </w:tc>
      </w:tr>
      <w:tr w:rsidR="001F7938" w:rsidRPr="00CC563F" w:rsidTr="00AF5B0E">
        <w:trPr>
          <w:trHeight w:val="336"/>
        </w:trPr>
        <w:tc>
          <w:tcPr>
            <w:tcW w:w="2796" w:type="dxa"/>
          </w:tcPr>
          <w:p w:rsidR="001F7938" w:rsidRPr="00CC563F" w:rsidRDefault="001F7938" w:rsidP="004A18D6">
            <w:pPr>
              <w:jc w:val="both"/>
              <w:rPr>
                <w:rFonts w:ascii="Arial" w:hAnsi="Arial"/>
                <w:sz w:val="24"/>
              </w:rPr>
            </w:pPr>
            <w:r w:rsidRPr="00CC563F">
              <w:rPr>
                <w:rFonts w:ascii="Arial" w:hAnsi="Arial"/>
                <w:sz w:val="24"/>
              </w:rPr>
              <w:t>Arrest</w:t>
            </w:r>
          </w:p>
        </w:tc>
        <w:tc>
          <w:tcPr>
            <w:tcW w:w="1344" w:type="dxa"/>
          </w:tcPr>
          <w:p w:rsidR="001F7938" w:rsidRPr="00CC563F" w:rsidRDefault="001F7938" w:rsidP="004A18D6">
            <w:pPr>
              <w:jc w:val="both"/>
              <w:rPr>
                <w:rFonts w:ascii="Arial" w:hAnsi="Arial"/>
                <w:sz w:val="24"/>
              </w:rPr>
            </w:pPr>
            <w:r w:rsidRPr="00CC563F">
              <w:rPr>
                <w:rFonts w:ascii="Arial" w:hAnsi="Arial"/>
                <w:sz w:val="24"/>
              </w:rPr>
              <w:t>1</w:t>
            </w:r>
          </w:p>
        </w:tc>
      </w:tr>
      <w:tr w:rsidR="001F7938" w:rsidRPr="00CC563F" w:rsidTr="00AF5B0E">
        <w:trPr>
          <w:trHeight w:val="351"/>
        </w:trPr>
        <w:tc>
          <w:tcPr>
            <w:tcW w:w="2796" w:type="dxa"/>
          </w:tcPr>
          <w:p w:rsidR="001F7938" w:rsidRPr="00CC563F" w:rsidRDefault="001F7938" w:rsidP="004A18D6">
            <w:pPr>
              <w:jc w:val="both"/>
              <w:rPr>
                <w:rFonts w:ascii="Arial" w:hAnsi="Arial"/>
                <w:sz w:val="24"/>
              </w:rPr>
            </w:pPr>
            <w:r w:rsidRPr="00CC563F">
              <w:rPr>
                <w:rFonts w:ascii="Arial" w:hAnsi="Arial"/>
                <w:sz w:val="24"/>
              </w:rPr>
              <w:t>Press Vehicle Torched</w:t>
            </w:r>
          </w:p>
        </w:tc>
        <w:tc>
          <w:tcPr>
            <w:tcW w:w="1344" w:type="dxa"/>
          </w:tcPr>
          <w:p w:rsidR="001F7938" w:rsidRPr="00CC563F" w:rsidRDefault="001F7938" w:rsidP="004A18D6">
            <w:pPr>
              <w:jc w:val="both"/>
              <w:rPr>
                <w:rFonts w:ascii="Arial" w:hAnsi="Arial"/>
                <w:sz w:val="24"/>
              </w:rPr>
            </w:pPr>
            <w:r w:rsidRPr="00CC563F">
              <w:rPr>
                <w:rFonts w:ascii="Arial" w:hAnsi="Arial"/>
                <w:sz w:val="24"/>
              </w:rPr>
              <w:t>1</w:t>
            </w:r>
          </w:p>
        </w:tc>
      </w:tr>
      <w:tr w:rsidR="001F7938" w:rsidRPr="00CC563F" w:rsidTr="00AF5B0E">
        <w:trPr>
          <w:trHeight w:val="367"/>
        </w:trPr>
        <w:tc>
          <w:tcPr>
            <w:tcW w:w="2796" w:type="dxa"/>
          </w:tcPr>
          <w:p w:rsidR="001F7938" w:rsidRPr="00CC563F" w:rsidRDefault="001F7938" w:rsidP="004A18D6">
            <w:pPr>
              <w:jc w:val="both"/>
              <w:rPr>
                <w:rFonts w:ascii="Arial" w:hAnsi="Arial"/>
                <w:b/>
                <w:sz w:val="24"/>
              </w:rPr>
            </w:pPr>
            <w:r w:rsidRPr="00CC563F">
              <w:rPr>
                <w:rFonts w:ascii="Arial" w:hAnsi="Arial"/>
                <w:b/>
                <w:sz w:val="24"/>
              </w:rPr>
              <w:t>Total</w:t>
            </w:r>
          </w:p>
        </w:tc>
        <w:tc>
          <w:tcPr>
            <w:tcW w:w="1344" w:type="dxa"/>
          </w:tcPr>
          <w:p w:rsidR="001F7938" w:rsidRPr="00CC563F" w:rsidRDefault="001F7938" w:rsidP="004A18D6">
            <w:pPr>
              <w:jc w:val="both"/>
              <w:rPr>
                <w:rFonts w:ascii="Arial" w:hAnsi="Arial"/>
                <w:b/>
                <w:sz w:val="24"/>
              </w:rPr>
            </w:pPr>
            <w:r w:rsidRPr="00CC563F">
              <w:rPr>
                <w:rFonts w:ascii="Arial" w:hAnsi="Arial"/>
                <w:b/>
                <w:sz w:val="24"/>
              </w:rPr>
              <w:t>30</w:t>
            </w:r>
          </w:p>
        </w:tc>
      </w:tr>
    </w:tbl>
    <w:p w:rsidR="001F7938" w:rsidRPr="00CC563F" w:rsidRDefault="001F7938" w:rsidP="004A18D6">
      <w:pPr>
        <w:pStyle w:val="ListParagraph0"/>
        <w:jc w:val="both"/>
        <w:rPr>
          <w:rFonts w:ascii="Arial" w:hAnsi="Arial" w:cs="Arial"/>
          <w:szCs w:val="26"/>
        </w:rPr>
      </w:pPr>
    </w:p>
    <w:p w:rsidR="001F7938" w:rsidRPr="00CC563F" w:rsidRDefault="001F7938" w:rsidP="004A18D6">
      <w:pPr>
        <w:pStyle w:val="ListParagraph0"/>
        <w:numPr>
          <w:ilvl w:val="0"/>
          <w:numId w:val="37"/>
        </w:numPr>
        <w:spacing w:after="200" w:line="276" w:lineRule="auto"/>
        <w:ind w:left="720"/>
        <w:jc w:val="both"/>
        <w:rPr>
          <w:rFonts w:ascii="Arial" w:hAnsi="Arial" w:cs="Arial"/>
          <w:b/>
          <w:szCs w:val="26"/>
        </w:rPr>
      </w:pPr>
      <w:r>
        <w:rPr>
          <w:rFonts w:ascii="Arial" w:hAnsi="Arial" w:cs="Arial"/>
          <w:b/>
          <w:szCs w:val="26"/>
        </w:rPr>
        <w:t>Outcomes</w:t>
      </w:r>
      <w:r w:rsidRPr="00CC563F">
        <w:rPr>
          <w:rFonts w:ascii="Arial" w:hAnsi="Arial" w:cs="Arial"/>
          <w:b/>
          <w:szCs w:val="26"/>
        </w:rPr>
        <w:t xml:space="preserve"> </w:t>
      </w:r>
    </w:p>
    <w:p w:rsidR="001F7938" w:rsidRPr="001F7938" w:rsidRDefault="001F7938" w:rsidP="004A18D6">
      <w:pPr>
        <w:numPr>
          <w:ilvl w:val="0"/>
          <w:numId w:val="41"/>
        </w:numPr>
        <w:autoSpaceDE w:val="0"/>
        <w:autoSpaceDN w:val="0"/>
        <w:adjustRightInd w:val="0"/>
        <w:spacing w:after="120" w:line="240" w:lineRule="auto"/>
        <w:jc w:val="both"/>
        <w:rPr>
          <w:rFonts w:ascii="Times New Roman" w:hAnsi="Times New Roman"/>
          <w:sz w:val="24"/>
          <w:szCs w:val="24"/>
        </w:rPr>
      </w:pPr>
      <w:r w:rsidRPr="001F7938">
        <w:rPr>
          <w:rFonts w:ascii="Times New Roman" w:hAnsi="Times New Roman"/>
          <w:sz w:val="24"/>
          <w:szCs w:val="24"/>
        </w:rPr>
        <w:t xml:space="preserve">Despite short time, FF has taken the following matters as its achievements: </w:t>
      </w:r>
    </w:p>
    <w:p w:rsidR="001F7938" w:rsidRPr="001F7938" w:rsidRDefault="001F7938" w:rsidP="004A18D6">
      <w:pPr>
        <w:numPr>
          <w:ilvl w:val="0"/>
          <w:numId w:val="41"/>
        </w:numPr>
        <w:autoSpaceDE w:val="0"/>
        <w:autoSpaceDN w:val="0"/>
        <w:adjustRightInd w:val="0"/>
        <w:spacing w:after="120" w:line="240" w:lineRule="auto"/>
        <w:jc w:val="both"/>
        <w:rPr>
          <w:rFonts w:ascii="Times New Roman" w:hAnsi="Times New Roman"/>
          <w:sz w:val="24"/>
          <w:szCs w:val="24"/>
        </w:rPr>
      </w:pPr>
      <w:r w:rsidRPr="001F7938">
        <w:rPr>
          <w:rFonts w:ascii="Times New Roman" w:hAnsi="Times New Roman"/>
          <w:sz w:val="24"/>
          <w:szCs w:val="24"/>
        </w:rPr>
        <w:t>With the deputation of the fact finding mission by the FFF, the victimized journalists in Dailekh and Kavre journalists were provided moral support. The ailing journalist in Kavre, Krishna Poudel was also provided monetary help for treatment. The moral support to the journalists at panicked situation was considered a great relief to boost the press freedom thereby contributing to the wider regime of the FOE.</w:t>
      </w:r>
    </w:p>
    <w:p w:rsidR="001F7938" w:rsidRPr="001F7938" w:rsidRDefault="001F7938" w:rsidP="004A18D6">
      <w:pPr>
        <w:numPr>
          <w:ilvl w:val="0"/>
          <w:numId w:val="41"/>
        </w:numPr>
        <w:autoSpaceDE w:val="0"/>
        <w:autoSpaceDN w:val="0"/>
        <w:adjustRightInd w:val="0"/>
        <w:spacing w:after="120" w:line="240" w:lineRule="auto"/>
        <w:jc w:val="both"/>
        <w:rPr>
          <w:rFonts w:ascii="Times New Roman" w:hAnsi="Times New Roman"/>
          <w:sz w:val="24"/>
          <w:szCs w:val="24"/>
        </w:rPr>
      </w:pPr>
      <w:r w:rsidRPr="001F7938">
        <w:rPr>
          <w:rFonts w:ascii="Times New Roman" w:hAnsi="Times New Roman"/>
          <w:sz w:val="24"/>
          <w:szCs w:val="24"/>
        </w:rPr>
        <w:t>The journalists arrested on over online story were provided legal counseling and moral support which acted as pressure to the government to release them respecting their right to freedom of expression.</w:t>
      </w:r>
    </w:p>
    <w:p w:rsidR="001F7938" w:rsidRPr="001F7938" w:rsidRDefault="001F7938" w:rsidP="004A18D6">
      <w:pPr>
        <w:numPr>
          <w:ilvl w:val="0"/>
          <w:numId w:val="41"/>
        </w:numPr>
        <w:autoSpaceDE w:val="0"/>
        <w:autoSpaceDN w:val="0"/>
        <w:adjustRightInd w:val="0"/>
        <w:spacing w:after="120" w:line="240" w:lineRule="auto"/>
        <w:jc w:val="both"/>
        <w:rPr>
          <w:rFonts w:ascii="Times New Roman" w:hAnsi="Times New Roman"/>
          <w:sz w:val="24"/>
          <w:szCs w:val="24"/>
        </w:rPr>
      </w:pPr>
      <w:r w:rsidRPr="001F7938">
        <w:rPr>
          <w:rFonts w:ascii="Times New Roman" w:hAnsi="Times New Roman"/>
          <w:sz w:val="24"/>
          <w:szCs w:val="24"/>
        </w:rPr>
        <w:t>Regular monitoring and updates on other activities of the FOE as about press freedom violation (attack, threat, death threat, vandalism), ban on film, and censure to Radio Nepal, among others have made aware the authorizes concerned as security, rights bodies and government the role of FOE for open society and democratic culture.</w:t>
      </w:r>
    </w:p>
    <w:p w:rsidR="001F7938" w:rsidRPr="001F7938" w:rsidRDefault="001F7938" w:rsidP="004A18D6">
      <w:pPr>
        <w:numPr>
          <w:ilvl w:val="0"/>
          <w:numId w:val="41"/>
        </w:numPr>
        <w:autoSpaceDE w:val="0"/>
        <w:autoSpaceDN w:val="0"/>
        <w:adjustRightInd w:val="0"/>
        <w:spacing w:after="120" w:line="240" w:lineRule="auto"/>
        <w:jc w:val="both"/>
        <w:rPr>
          <w:rFonts w:ascii="Times New Roman" w:hAnsi="Times New Roman"/>
          <w:sz w:val="24"/>
          <w:szCs w:val="24"/>
        </w:rPr>
      </w:pPr>
      <w:r w:rsidRPr="001F7938">
        <w:rPr>
          <w:rFonts w:ascii="Times New Roman" w:hAnsi="Times New Roman"/>
          <w:sz w:val="24"/>
          <w:szCs w:val="24"/>
        </w:rPr>
        <w:t>Contacts with security persons in disputed case of press freedom violation has helped us scrutinize any incident whether it is really a violation. It is additional verification process which we had not done earlier.</w:t>
      </w:r>
    </w:p>
    <w:p w:rsidR="001F7938" w:rsidRPr="00CC563F" w:rsidRDefault="001F7938" w:rsidP="004A18D6">
      <w:pPr>
        <w:numPr>
          <w:ilvl w:val="0"/>
          <w:numId w:val="41"/>
        </w:numPr>
        <w:autoSpaceDE w:val="0"/>
        <w:autoSpaceDN w:val="0"/>
        <w:adjustRightInd w:val="0"/>
        <w:spacing w:after="120" w:line="240" w:lineRule="auto"/>
        <w:jc w:val="both"/>
        <w:rPr>
          <w:rFonts w:ascii="Arial" w:hAnsi="Arial" w:cs="Arial"/>
          <w:sz w:val="24"/>
          <w:szCs w:val="26"/>
        </w:rPr>
      </w:pPr>
      <w:r w:rsidRPr="001F7938">
        <w:rPr>
          <w:rFonts w:ascii="Times New Roman" w:hAnsi="Times New Roman"/>
          <w:sz w:val="24"/>
          <w:szCs w:val="24"/>
        </w:rPr>
        <w:t>The updates of the FOE issues to the rights body, security, government has made them further aware about our activities and seriousness of the FOE in the country</w:t>
      </w:r>
      <w:r w:rsidRPr="00CC563F">
        <w:rPr>
          <w:rFonts w:ascii="Arial" w:hAnsi="Arial" w:cs="Arial"/>
          <w:sz w:val="24"/>
          <w:szCs w:val="26"/>
        </w:rPr>
        <w:t>.</w:t>
      </w:r>
    </w:p>
    <w:p w:rsidR="001605D5" w:rsidRDefault="001605D5" w:rsidP="004A18D6">
      <w:pPr>
        <w:pStyle w:val="ListParagraph0"/>
        <w:ind w:left="0"/>
        <w:contextualSpacing w:val="0"/>
        <w:jc w:val="both"/>
        <w:rPr>
          <w:rFonts w:ascii="Arial" w:eastAsia="Calibri" w:hAnsi="Arial" w:cs="Arial"/>
          <w:b/>
          <w:caps/>
          <w:lang w:val="da-DK" w:bidi="ar-SA"/>
        </w:rPr>
      </w:pPr>
    </w:p>
    <w:p w:rsidR="000B044D" w:rsidRPr="00E76DB2" w:rsidRDefault="000B044D" w:rsidP="004A18D6">
      <w:pPr>
        <w:pStyle w:val="ListParagraph0"/>
        <w:ind w:left="0"/>
        <w:contextualSpacing w:val="0"/>
        <w:jc w:val="both"/>
        <w:rPr>
          <w:rFonts w:ascii="Arial" w:hAnsi="Arial" w:cs="Arial"/>
          <w:b/>
        </w:rPr>
      </w:pPr>
      <w:r w:rsidRPr="00E76DB2">
        <w:rPr>
          <w:rFonts w:ascii="Arial" w:hAnsi="Arial" w:cs="Arial"/>
          <w:b/>
          <w:caps/>
        </w:rPr>
        <w:lastRenderedPageBreak/>
        <w:t>V</w:t>
      </w:r>
      <w:r w:rsidR="00F61248">
        <w:rPr>
          <w:rFonts w:ascii="Arial" w:hAnsi="Arial" w:cs="Arial"/>
          <w:b/>
          <w:caps/>
        </w:rPr>
        <w:t>I</w:t>
      </w:r>
      <w:r w:rsidRPr="00E76DB2">
        <w:rPr>
          <w:rFonts w:ascii="Arial" w:hAnsi="Arial" w:cs="Arial"/>
          <w:b/>
          <w:caps/>
        </w:rPr>
        <w:t xml:space="preserve">. Project Name: </w:t>
      </w:r>
      <w:r w:rsidRPr="00E76DB2">
        <w:rPr>
          <w:rFonts w:ascii="Arial" w:hAnsi="Arial" w:cs="Arial"/>
          <w:b/>
        </w:rPr>
        <w:t>A Study on Aid Transparency Situation in Nepal</w:t>
      </w:r>
    </w:p>
    <w:p w:rsidR="000B7966" w:rsidRPr="00E76DB2" w:rsidRDefault="000B7966" w:rsidP="004A18D6">
      <w:pPr>
        <w:pStyle w:val="ListParagraph0"/>
        <w:ind w:left="0"/>
        <w:contextualSpacing w:val="0"/>
        <w:jc w:val="both"/>
        <w:rPr>
          <w:rFonts w:ascii="Arial" w:hAnsi="Arial" w:cs="Arial"/>
          <w:b/>
        </w:rPr>
      </w:pPr>
    </w:p>
    <w:p w:rsidR="000B044D" w:rsidRPr="00685194" w:rsidRDefault="000B044D" w:rsidP="004A18D6">
      <w:pPr>
        <w:pStyle w:val="ListParagraph0"/>
        <w:ind w:left="0"/>
        <w:contextualSpacing w:val="0"/>
        <w:jc w:val="both"/>
        <w:rPr>
          <w:rFonts w:ascii="Times New Roman" w:hAnsi="Times New Roman"/>
          <w:color w:val="000000"/>
        </w:rPr>
      </w:pPr>
      <w:r w:rsidRPr="00E76DB2">
        <w:rPr>
          <w:rFonts w:ascii="Arial" w:hAnsi="Arial" w:cs="Arial"/>
          <w:b/>
          <w:caps/>
        </w:rPr>
        <w:t>Duration:</w:t>
      </w:r>
      <w:r w:rsidRPr="00E76DB2">
        <w:rPr>
          <w:rFonts w:ascii="Arial" w:hAnsi="Arial" w:cs="Arial"/>
          <w:b/>
        </w:rPr>
        <w:t xml:space="preserve"> </w:t>
      </w:r>
      <w:r w:rsidRPr="00685194">
        <w:rPr>
          <w:rFonts w:ascii="Times New Roman" w:hAnsi="Times New Roman"/>
          <w:color w:val="000000"/>
        </w:rPr>
        <w:t xml:space="preserve">November 25, 2011 to </w:t>
      </w:r>
      <w:r w:rsidR="00346F7F">
        <w:rPr>
          <w:rFonts w:ascii="Times New Roman" w:hAnsi="Times New Roman"/>
          <w:color w:val="000000"/>
        </w:rPr>
        <w:t>September, 2012 (with no cost extension of 3 months)</w:t>
      </w:r>
    </w:p>
    <w:p w:rsidR="000B7966" w:rsidRPr="00685194" w:rsidRDefault="000B7966" w:rsidP="004A18D6">
      <w:pPr>
        <w:pStyle w:val="ListParagraph0"/>
        <w:ind w:left="0"/>
        <w:contextualSpacing w:val="0"/>
        <w:jc w:val="both"/>
        <w:rPr>
          <w:rFonts w:ascii="Times New Roman" w:hAnsi="Times New Roman"/>
          <w:b/>
          <w:caps/>
        </w:rPr>
      </w:pPr>
    </w:p>
    <w:p w:rsidR="000B044D" w:rsidRPr="00685194" w:rsidRDefault="000B044D" w:rsidP="004A18D6">
      <w:pPr>
        <w:pStyle w:val="ListParagraph0"/>
        <w:ind w:left="0"/>
        <w:contextualSpacing w:val="0"/>
        <w:jc w:val="both"/>
        <w:rPr>
          <w:rFonts w:ascii="Times New Roman" w:hAnsi="Times New Roman"/>
          <w:b/>
        </w:rPr>
      </w:pPr>
      <w:r w:rsidRPr="00E76DB2">
        <w:rPr>
          <w:rFonts w:ascii="Arial" w:hAnsi="Arial" w:cs="Arial"/>
          <w:b/>
          <w:caps/>
        </w:rPr>
        <w:t>Beneficiaries:</w:t>
      </w:r>
      <w:r w:rsidRPr="00E76DB2">
        <w:rPr>
          <w:rFonts w:ascii="Arial" w:hAnsi="Arial" w:cs="Arial"/>
          <w:b/>
        </w:rPr>
        <w:t xml:space="preserve"> </w:t>
      </w:r>
      <w:r w:rsidRPr="00685194">
        <w:rPr>
          <w:rFonts w:ascii="Times New Roman" w:hAnsi="Times New Roman"/>
        </w:rPr>
        <w:t>Donor agencies, government, project officers and manager, national and international organizations, civil society, researchers, policy makers and shapers,</w:t>
      </w:r>
    </w:p>
    <w:p w:rsidR="000B7966" w:rsidRPr="00E76DB2" w:rsidRDefault="000B7966" w:rsidP="004A18D6">
      <w:pPr>
        <w:pStyle w:val="ListParagraph0"/>
        <w:ind w:left="0"/>
        <w:contextualSpacing w:val="0"/>
        <w:jc w:val="both"/>
        <w:rPr>
          <w:rFonts w:ascii="Arial" w:hAnsi="Arial" w:cs="Arial"/>
          <w:b/>
          <w:caps/>
        </w:rPr>
      </w:pPr>
    </w:p>
    <w:p w:rsidR="000B044D" w:rsidRPr="00685194" w:rsidRDefault="000B044D" w:rsidP="004A18D6">
      <w:pPr>
        <w:pStyle w:val="ListParagraph0"/>
        <w:ind w:left="0"/>
        <w:contextualSpacing w:val="0"/>
        <w:jc w:val="both"/>
        <w:rPr>
          <w:rFonts w:ascii="Times New Roman" w:hAnsi="Times New Roman"/>
          <w:color w:val="000000"/>
        </w:rPr>
      </w:pPr>
      <w:r w:rsidRPr="00E76DB2">
        <w:rPr>
          <w:rFonts w:ascii="Arial" w:hAnsi="Arial" w:cs="Arial"/>
          <w:b/>
          <w:caps/>
        </w:rPr>
        <w:t>Funding Agency:</w:t>
      </w:r>
      <w:r w:rsidRPr="00E76DB2">
        <w:rPr>
          <w:rFonts w:ascii="Arial" w:hAnsi="Arial" w:cs="Arial"/>
          <w:b/>
        </w:rPr>
        <w:t xml:space="preserve"> </w:t>
      </w:r>
      <w:r w:rsidRPr="00685194">
        <w:rPr>
          <w:rFonts w:ascii="Times New Roman" w:hAnsi="Times New Roman"/>
        </w:rPr>
        <w:t>Development Initiatives Poverty Research Ltd, Wells, UK</w:t>
      </w:r>
    </w:p>
    <w:p w:rsidR="000B7966" w:rsidRPr="00E76DB2" w:rsidRDefault="000B7966" w:rsidP="004A18D6">
      <w:pPr>
        <w:pStyle w:val="ListParagraph0"/>
        <w:ind w:left="0"/>
        <w:contextualSpacing w:val="0"/>
        <w:jc w:val="both"/>
        <w:rPr>
          <w:rFonts w:ascii="Arial" w:hAnsi="Arial" w:cs="Arial"/>
          <w:b/>
          <w:caps/>
        </w:rPr>
      </w:pPr>
    </w:p>
    <w:p w:rsidR="00865BF5" w:rsidRDefault="000B044D" w:rsidP="004A18D6">
      <w:pPr>
        <w:pStyle w:val="ListParagraph0"/>
        <w:ind w:left="0"/>
        <w:contextualSpacing w:val="0"/>
        <w:jc w:val="both"/>
        <w:rPr>
          <w:rFonts w:ascii="Arial" w:hAnsi="Arial" w:cs="Arial"/>
          <w:b/>
          <w:caps/>
        </w:rPr>
      </w:pPr>
      <w:r w:rsidRPr="00E76DB2">
        <w:rPr>
          <w:rFonts w:ascii="Arial" w:hAnsi="Arial" w:cs="Arial"/>
          <w:b/>
          <w:caps/>
        </w:rPr>
        <w:t xml:space="preserve">Project Objectives: </w:t>
      </w:r>
    </w:p>
    <w:p w:rsidR="003159C5" w:rsidRDefault="003159C5" w:rsidP="004A18D6">
      <w:pPr>
        <w:pStyle w:val="ListParagraph0"/>
        <w:ind w:left="0"/>
        <w:contextualSpacing w:val="0"/>
        <w:jc w:val="both"/>
        <w:rPr>
          <w:rFonts w:ascii="Arial" w:hAnsi="Arial" w:cs="Arial"/>
          <w:b/>
        </w:rPr>
      </w:pPr>
    </w:p>
    <w:p w:rsidR="000B044D" w:rsidRPr="00E76DB2" w:rsidRDefault="000B044D" w:rsidP="004A18D6">
      <w:pPr>
        <w:pStyle w:val="ListParagraph0"/>
        <w:ind w:left="0"/>
        <w:contextualSpacing w:val="0"/>
        <w:jc w:val="both"/>
        <w:rPr>
          <w:rFonts w:ascii="Arial" w:hAnsi="Arial" w:cs="Arial"/>
          <w:b/>
        </w:rPr>
      </w:pPr>
      <w:r w:rsidRPr="00E76DB2">
        <w:rPr>
          <w:rFonts w:ascii="Arial" w:hAnsi="Arial" w:cs="Arial"/>
          <w:b/>
        </w:rPr>
        <w:t>Overall Objective</w:t>
      </w:r>
    </w:p>
    <w:p w:rsidR="000B044D" w:rsidRPr="00685194" w:rsidRDefault="000B044D"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 xml:space="preserve">To contribute in achieving national developmental goal through improved accountability, transparency and aid effectiveness in foreign assistance in Nepal. </w:t>
      </w:r>
    </w:p>
    <w:p w:rsidR="003159C5" w:rsidRDefault="003159C5" w:rsidP="004A18D6">
      <w:pPr>
        <w:pStyle w:val="ListParagraph0"/>
        <w:ind w:left="0"/>
        <w:contextualSpacing w:val="0"/>
        <w:jc w:val="both"/>
        <w:rPr>
          <w:rFonts w:ascii="Times New Roman" w:hAnsi="Times New Roman"/>
          <w:b/>
        </w:rPr>
      </w:pPr>
    </w:p>
    <w:p w:rsidR="000B044D" w:rsidRPr="00E76DB2" w:rsidRDefault="000B044D" w:rsidP="004A18D6">
      <w:pPr>
        <w:pStyle w:val="ListParagraph0"/>
        <w:ind w:left="0"/>
        <w:contextualSpacing w:val="0"/>
        <w:jc w:val="both"/>
        <w:rPr>
          <w:rFonts w:ascii="Arial" w:hAnsi="Arial" w:cs="Arial"/>
          <w:b/>
        </w:rPr>
      </w:pPr>
      <w:r w:rsidRPr="00E76DB2">
        <w:rPr>
          <w:rFonts w:ascii="Arial" w:hAnsi="Arial" w:cs="Arial"/>
          <w:b/>
        </w:rPr>
        <w:t>Specific Objective:</w:t>
      </w:r>
    </w:p>
    <w:p w:rsidR="000B044D" w:rsidRPr="00685194" w:rsidRDefault="000B044D"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 xml:space="preserve">To assess the aid transparency and accountability situation amongst the leading donor agencies in Nepal and </w:t>
      </w:r>
    </w:p>
    <w:p w:rsidR="00346F7F" w:rsidRDefault="000B044D"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sidRPr="00685194">
        <w:rPr>
          <w:rFonts w:ascii="Times New Roman" w:hAnsi="Times New Roman"/>
          <w:color w:val="000000"/>
        </w:rPr>
        <w:t>To collect evidence on the best approaches to achieve the above and amplify lessons about the importance of transparency at country level</w:t>
      </w:r>
    </w:p>
    <w:p w:rsidR="000B044D" w:rsidRPr="00685194" w:rsidRDefault="00346F7F" w:rsidP="004A18D6">
      <w:pPr>
        <w:pStyle w:val="ListParagraph0"/>
        <w:numPr>
          <w:ilvl w:val="0"/>
          <w:numId w:val="14"/>
        </w:numPr>
        <w:autoSpaceDE w:val="0"/>
        <w:autoSpaceDN w:val="0"/>
        <w:adjustRightInd w:val="0"/>
        <w:spacing w:after="120" w:line="276" w:lineRule="auto"/>
        <w:jc w:val="both"/>
        <w:rPr>
          <w:rFonts w:ascii="Times New Roman" w:hAnsi="Times New Roman"/>
          <w:color w:val="000000"/>
        </w:rPr>
      </w:pPr>
      <w:r>
        <w:rPr>
          <w:rFonts w:ascii="Times New Roman" w:hAnsi="Times New Roman"/>
          <w:color w:val="000000"/>
        </w:rPr>
        <w:t>To assess the status of media coverage on aid related news/stories</w:t>
      </w:r>
      <w:r w:rsidR="000B044D" w:rsidRPr="00685194">
        <w:rPr>
          <w:rFonts w:ascii="Times New Roman" w:hAnsi="Times New Roman"/>
          <w:color w:val="000000"/>
        </w:rPr>
        <w:t xml:space="preserve">. </w:t>
      </w:r>
    </w:p>
    <w:p w:rsidR="000B7966" w:rsidRPr="00E76DB2" w:rsidRDefault="000B7966" w:rsidP="004A18D6">
      <w:pPr>
        <w:pStyle w:val="ListParagraph0"/>
        <w:ind w:left="0"/>
        <w:contextualSpacing w:val="0"/>
        <w:jc w:val="both"/>
        <w:rPr>
          <w:rFonts w:ascii="Arial" w:hAnsi="Arial" w:cs="Arial"/>
          <w:b/>
          <w:caps/>
        </w:rPr>
      </w:pPr>
    </w:p>
    <w:p w:rsidR="000B044D" w:rsidRPr="00E76DB2" w:rsidRDefault="000B044D" w:rsidP="004A18D6">
      <w:pPr>
        <w:pStyle w:val="ListParagraph0"/>
        <w:ind w:left="0"/>
        <w:contextualSpacing w:val="0"/>
        <w:jc w:val="both"/>
        <w:rPr>
          <w:rFonts w:ascii="Arial" w:hAnsi="Arial" w:cs="Arial"/>
          <w:b/>
          <w:caps/>
        </w:rPr>
      </w:pPr>
      <w:r w:rsidRPr="00E76DB2">
        <w:rPr>
          <w:rFonts w:ascii="Arial" w:hAnsi="Arial" w:cs="Arial"/>
          <w:b/>
          <w:caps/>
        </w:rPr>
        <w:t>Project Outcomes:</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 xml:space="preserve">Enhanced capacity of the organization (Freedom Forum) to collect, analyze use aid information </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Test use of Right to Information (RTI) with donors for tracking aid information</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Developed a report to explain the best methods for collecting information from donors and linking this information to funding information at district level</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Prepared a report to document process, experiences of developing and testing methodology, lessons learnt outcomes and need for better aid information</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 xml:space="preserve">Collected required data/information about foreign aid flows and its transparency measures at central and district levels </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Increased understanding of the pattern and channels of foreign aid flows and its efficacy</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Better knowledge about the donors' attitude to the current foreign scenario of Nepal</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Developed basic understanding and awareness among donors and key stakeholders on the issues of aid transparency and effectiveness</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 xml:space="preserve">Stronger commitment and sensitivity to aid transparency from both the demand and supply sides. </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Increased sensitization of the policy level on the use of Right to Information (RTI) to increase access to aid information</w:t>
      </w:r>
    </w:p>
    <w:p w:rsidR="000B044D" w:rsidRPr="00685194"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Identified the project's focused area and critical issues to work on aid transparency</w:t>
      </w:r>
    </w:p>
    <w:p w:rsidR="000B044D" w:rsidRDefault="000B044D" w:rsidP="004A18D6">
      <w:pPr>
        <w:pStyle w:val="ListParagraph0"/>
        <w:numPr>
          <w:ilvl w:val="0"/>
          <w:numId w:val="16"/>
        </w:numPr>
        <w:contextualSpacing w:val="0"/>
        <w:jc w:val="both"/>
        <w:rPr>
          <w:rFonts w:ascii="Times New Roman" w:hAnsi="Times New Roman"/>
          <w:bCs/>
        </w:rPr>
      </w:pPr>
      <w:r w:rsidRPr="00685194">
        <w:rPr>
          <w:rFonts w:ascii="Times New Roman" w:hAnsi="Times New Roman"/>
          <w:bCs/>
        </w:rPr>
        <w:t>Prepared comprehensive project document for the second phase to replicate best practices and approaches</w:t>
      </w:r>
    </w:p>
    <w:p w:rsidR="003159C5" w:rsidRDefault="00346F7F" w:rsidP="004A18D6">
      <w:pPr>
        <w:pStyle w:val="ListParagraph0"/>
        <w:numPr>
          <w:ilvl w:val="0"/>
          <w:numId w:val="16"/>
        </w:numPr>
        <w:contextualSpacing w:val="0"/>
        <w:jc w:val="both"/>
        <w:rPr>
          <w:rFonts w:ascii="Times New Roman" w:hAnsi="Times New Roman"/>
          <w:bCs/>
        </w:rPr>
      </w:pPr>
      <w:r>
        <w:rPr>
          <w:rFonts w:ascii="Times New Roman" w:hAnsi="Times New Roman"/>
          <w:bCs/>
        </w:rPr>
        <w:t>Prepared comprehensive report of media on aid issues.</w:t>
      </w:r>
    </w:p>
    <w:p w:rsidR="00F61248" w:rsidRPr="00E76DB2" w:rsidRDefault="00F61248" w:rsidP="004A18D6">
      <w:pPr>
        <w:pStyle w:val="ListParagraph0"/>
        <w:ind w:left="0"/>
        <w:contextualSpacing w:val="0"/>
        <w:jc w:val="both"/>
        <w:rPr>
          <w:rFonts w:ascii="Arial" w:hAnsi="Arial" w:cs="Arial"/>
          <w:b/>
          <w:caps/>
        </w:rPr>
      </w:pPr>
      <w:r w:rsidRPr="00E76DB2">
        <w:rPr>
          <w:rFonts w:ascii="Arial" w:hAnsi="Arial" w:cs="Arial"/>
          <w:b/>
          <w:caps/>
        </w:rPr>
        <w:lastRenderedPageBreak/>
        <w:t>Major Activities:</w:t>
      </w:r>
    </w:p>
    <w:p w:rsidR="00F61248" w:rsidRDefault="00F61248" w:rsidP="004A18D6">
      <w:pPr>
        <w:pStyle w:val="ListParagraph0"/>
        <w:numPr>
          <w:ilvl w:val="0"/>
          <w:numId w:val="34"/>
        </w:numPr>
        <w:jc w:val="both"/>
        <w:rPr>
          <w:rFonts w:ascii="Times New Roman" w:hAnsi="Times New Roman"/>
          <w:bCs/>
        </w:rPr>
      </w:pPr>
      <w:r w:rsidRPr="00346F7F">
        <w:rPr>
          <w:rFonts w:ascii="Times New Roman" w:hAnsi="Times New Roman"/>
          <w:bCs/>
        </w:rPr>
        <w:t xml:space="preserve">Survey of aid transparency situation in Nepal through sample study of 7 major donor agencies namely, </w:t>
      </w:r>
      <w:r>
        <w:rPr>
          <w:rFonts w:ascii="Times New Roman" w:hAnsi="Times New Roman"/>
          <w:bCs/>
        </w:rPr>
        <w:t xml:space="preserve">USAID, </w:t>
      </w:r>
      <w:r w:rsidRPr="00346F7F">
        <w:rPr>
          <w:rFonts w:ascii="Times New Roman" w:hAnsi="Times New Roman"/>
          <w:bCs/>
        </w:rPr>
        <w:t>UNDP, World Bank,</w:t>
      </w:r>
      <w:r>
        <w:rPr>
          <w:rFonts w:ascii="Times New Roman" w:hAnsi="Times New Roman"/>
          <w:bCs/>
        </w:rPr>
        <w:t xml:space="preserve"> DFID, JICA, ADB and </w:t>
      </w:r>
      <w:r w:rsidRPr="00346F7F">
        <w:rPr>
          <w:rFonts w:ascii="Times New Roman" w:hAnsi="Times New Roman"/>
          <w:bCs/>
        </w:rPr>
        <w:t>Norwegian Embassy</w:t>
      </w:r>
    </w:p>
    <w:p w:rsidR="00F61248" w:rsidRDefault="00F61248" w:rsidP="004A18D6">
      <w:pPr>
        <w:pStyle w:val="ListParagraph0"/>
        <w:numPr>
          <w:ilvl w:val="0"/>
          <w:numId w:val="34"/>
        </w:numPr>
        <w:jc w:val="both"/>
        <w:rPr>
          <w:rFonts w:ascii="Times New Roman" w:hAnsi="Times New Roman"/>
          <w:bCs/>
        </w:rPr>
      </w:pPr>
      <w:r>
        <w:rPr>
          <w:rFonts w:ascii="Times New Roman" w:hAnsi="Times New Roman"/>
          <w:bCs/>
        </w:rPr>
        <w:t xml:space="preserve">Status report of media coverage on aid related issues. </w:t>
      </w:r>
    </w:p>
    <w:p w:rsidR="00F61248" w:rsidRDefault="00F61248" w:rsidP="004A18D6">
      <w:pPr>
        <w:jc w:val="both"/>
        <w:rPr>
          <w:rFonts w:ascii="Times New Roman" w:hAnsi="Times New Roman"/>
          <w:bCs/>
        </w:rPr>
      </w:pPr>
    </w:p>
    <w:p w:rsidR="00F61248" w:rsidRDefault="00F61248" w:rsidP="004A18D6">
      <w:pPr>
        <w:pStyle w:val="ListParagraph0"/>
        <w:ind w:left="0"/>
        <w:contextualSpacing w:val="0"/>
        <w:jc w:val="both"/>
        <w:rPr>
          <w:rFonts w:ascii="Arial" w:hAnsi="Arial" w:cs="Arial"/>
          <w:b/>
          <w:caps/>
        </w:rPr>
      </w:pPr>
      <w:r>
        <w:rPr>
          <w:rFonts w:ascii="Arial" w:hAnsi="Arial" w:cs="Arial"/>
          <w:b/>
          <w:caps/>
        </w:rPr>
        <w:t xml:space="preserve">Output Realized </w:t>
      </w:r>
    </w:p>
    <w:p w:rsidR="00F61248" w:rsidRPr="00346F7F" w:rsidRDefault="00F61248" w:rsidP="004A18D6">
      <w:pPr>
        <w:pStyle w:val="ListParagraph0"/>
        <w:numPr>
          <w:ilvl w:val="0"/>
          <w:numId w:val="16"/>
        </w:numPr>
        <w:contextualSpacing w:val="0"/>
        <w:jc w:val="both"/>
        <w:rPr>
          <w:rFonts w:ascii="Times New Roman" w:hAnsi="Times New Roman"/>
          <w:bCs/>
        </w:rPr>
      </w:pPr>
      <w:r w:rsidRPr="00346F7F">
        <w:rPr>
          <w:rFonts w:ascii="Times New Roman" w:hAnsi="Times New Roman"/>
          <w:bCs/>
        </w:rPr>
        <w:t>Report on study of Aid Transparency Situation in Nepal highlighting major findings and recommendation for correction</w:t>
      </w:r>
      <w:r>
        <w:rPr>
          <w:rFonts w:ascii="Times New Roman" w:hAnsi="Times New Roman"/>
          <w:bCs/>
        </w:rPr>
        <w:t xml:space="preserve"> </w:t>
      </w:r>
      <w:r w:rsidRPr="001F7938">
        <w:rPr>
          <w:rFonts w:ascii="Times New Roman" w:hAnsi="Times New Roman"/>
          <w:bCs/>
          <w:color w:val="0070C0"/>
        </w:rPr>
        <w:t>( Link:</w:t>
      </w:r>
      <w:r w:rsidRPr="001F7938">
        <w:rPr>
          <w:color w:val="0070C0"/>
        </w:rPr>
        <w:t xml:space="preserve"> </w:t>
      </w:r>
      <w:r w:rsidRPr="001F7938">
        <w:rPr>
          <w:rFonts w:ascii="Times New Roman" w:hAnsi="Times New Roman"/>
          <w:bCs/>
          <w:color w:val="0070C0"/>
        </w:rPr>
        <w:t>http://www.freedomforum.org.np/content/publications/books/viewdownload/15-books/241-study-report-situation-of-aid-transparency-in-nepal-.html)</w:t>
      </w:r>
      <w:r>
        <w:rPr>
          <w:rFonts w:ascii="Times New Roman" w:hAnsi="Times New Roman"/>
          <w:bCs/>
        </w:rPr>
        <w:t xml:space="preserve"> </w:t>
      </w:r>
    </w:p>
    <w:p w:rsidR="00F61248" w:rsidRDefault="00F61248" w:rsidP="004A18D6">
      <w:pPr>
        <w:pStyle w:val="ListParagraph0"/>
        <w:numPr>
          <w:ilvl w:val="0"/>
          <w:numId w:val="16"/>
        </w:numPr>
        <w:contextualSpacing w:val="0"/>
        <w:jc w:val="both"/>
        <w:rPr>
          <w:rFonts w:ascii="Times New Roman" w:hAnsi="Times New Roman"/>
          <w:bCs/>
        </w:rPr>
      </w:pPr>
      <w:r w:rsidRPr="001F7938">
        <w:rPr>
          <w:rFonts w:ascii="Times New Roman" w:hAnsi="Times New Roman"/>
          <w:bCs/>
        </w:rPr>
        <w:t xml:space="preserve">Report of Media Content Research on aid Transparency </w:t>
      </w:r>
      <w:r>
        <w:rPr>
          <w:rFonts w:ascii="Times New Roman" w:hAnsi="Times New Roman"/>
          <w:bCs/>
        </w:rPr>
        <w:t>(</w:t>
      </w:r>
      <w:r w:rsidRPr="001F7938">
        <w:rPr>
          <w:rFonts w:ascii="Times New Roman" w:hAnsi="Times New Roman"/>
          <w:bCs/>
          <w:color w:val="0070C0"/>
        </w:rPr>
        <w:t>Link:</w:t>
      </w:r>
      <w:r w:rsidRPr="001F7938">
        <w:rPr>
          <w:color w:val="0070C0"/>
        </w:rPr>
        <w:t xml:space="preserve"> </w:t>
      </w:r>
      <w:r w:rsidRPr="001F7938">
        <w:rPr>
          <w:rFonts w:ascii="Times New Roman" w:hAnsi="Times New Roman"/>
          <w:bCs/>
          <w:color w:val="0070C0"/>
        </w:rPr>
        <w:t>http://www.freedomforum.org.np/content/publications/books/viewdownload/15-books/242-study-report-media-content-research-on-aid-transparency-.html)</w:t>
      </w:r>
      <w:r>
        <w:rPr>
          <w:rFonts w:ascii="Times New Roman" w:hAnsi="Times New Roman"/>
          <w:bCs/>
        </w:rPr>
        <w:t xml:space="preserve"> </w:t>
      </w:r>
    </w:p>
    <w:p w:rsidR="00F61248" w:rsidRDefault="00F61248" w:rsidP="004A18D6">
      <w:pPr>
        <w:pStyle w:val="ListParagraph0"/>
        <w:contextualSpacing w:val="0"/>
        <w:jc w:val="both"/>
        <w:rPr>
          <w:rFonts w:ascii="Times New Roman" w:hAnsi="Times New Roman"/>
          <w:bCs/>
        </w:rPr>
      </w:pPr>
    </w:p>
    <w:p w:rsidR="003159C5" w:rsidRPr="003159C5" w:rsidRDefault="003159C5" w:rsidP="004A18D6">
      <w:pPr>
        <w:pStyle w:val="ListParagraph0"/>
        <w:ind w:left="0"/>
        <w:contextualSpacing w:val="0"/>
        <w:jc w:val="both"/>
        <w:rPr>
          <w:rFonts w:ascii="Times New Roman" w:hAnsi="Times New Roman"/>
          <w:bCs/>
        </w:rPr>
      </w:pPr>
      <w:r w:rsidRPr="003159C5">
        <w:rPr>
          <w:rFonts w:ascii="Arial" w:hAnsi="Arial" w:cs="Arial"/>
          <w:b/>
          <w:caps/>
        </w:rPr>
        <w:t>V</w:t>
      </w:r>
      <w:r w:rsidR="00F61248">
        <w:rPr>
          <w:rFonts w:ascii="Arial" w:hAnsi="Arial" w:cs="Arial"/>
          <w:b/>
          <w:caps/>
        </w:rPr>
        <w:t>II</w:t>
      </w:r>
      <w:r w:rsidRPr="003159C5">
        <w:rPr>
          <w:rFonts w:ascii="Arial" w:hAnsi="Arial" w:cs="Arial"/>
          <w:b/>
          <w:caps/>
        </w:rPr>
        <w:t xml:space="preserve">. Project Name: </w:t>
      </w:r>
      <w:r w:rsidRPr="003159C5">
        <w:rPr>
          <w:rFonts w:ascii="Arial" w:hAnsi="Arial" w:cs="Arial"/>
          <w:b/>
        </w:rPr>
        <w:t>Enhancing capacity of media and citizens to involve in the electoral discourse</w:t>
      </w:r>
    </w:p>
    <w:p w:rsidR="003159C5" w:rsidRDefault="003159C5" w:rsidP="004A18D6">
      <w:pPr>
        <w:pStyle w:val="ListParagraph0"/>
        <w:ind w:left="0"/>
        <w:contextualSpacing w:val="0"/>
        <w:jc w:val="both"/>
        <w:rPr>
          <w:rFonts w:ascii="Arial" w:hAnsi="Arial" w:cs="Arial"/>
          <w:b/>
        </w:rPr>
      </w:pPr>
    </w:p>
    <w:p w:rsidR="003159C5" w:rsidRPr="00685194" w:rsidRDefault="003159C5" w:rsidP="004A18D6">
      <w:pPr>
        <w:pStyle w:val="ListParagraph0"/>
        <w:ind w:left="0"/>
        <w:contextualSpacing w:val="0"/>
        <w:jc w:val="both"/>
        <w:rPr>
          <w:rFonts w:ascii="Times New Roman" w:hAnsi="Times New Roman"/>
          <w:b/>
        </w:rPr>
      </w:pPr>
      <w:r w:rsidRPr="00E76DB2">
        <w:rPr>
          <w:rFonts w:ascii="Arial" w:hAnsi="Arial" w:cs="Arial"/>
          <w:b/>
          <w:caps/>
        </w:rPr>
        <w:t>Beneficiaries:</w:t>
      </w:r>
      <w:r w:rsidRPr="00E76DB2">
        <w:rPr>
          <w:rFonts w:ascii="Arial" w:hAnsi="Arial" w:cs="Arial"/>
          <w:b/>
        </w:rPr>
        <w:t xml:space="preserve"> </w:t>
      </w:r>
      <w:r w:rsidRPr="003159C5">
        <w:rPr>
          <w:rFonts w:ascii="Times New Roman" w:hAnsi="Times New Roman"/>
          <w:b/>
        </w:rPr>
        <w:t>Journalists, political parties, CSOs and Media</w:t>
      </w:r>
    </w:p>
    <w:p w:rsidR="003159C5" w:rsidRPr="00E76DB2" w:rsidRDefault="003159C5" w:rsidP="004A18D6">
      <w:pPr>
        <w:pStyle w:val="ListParagraph0"/>
        <w:ind w:left="0"/>
        <w:contextualSpacing w:val="0"/>
        <w:jc w:val="both"/>
        <w:rPr>
          <w:rFonts w:ascii="Arial" w:hAnsi="Arial" w:cs="Arial"/>
          <w:b/>
          <w:caps/>
        </w:rPr>
      </w:pPr>
    </w:p>
    <w:p w:rsidR="003159C5" w:rsidRPr="00685194" w:rsidRDefault="003159C5" w:rsidP="004A18D6">
      <w:pPr>
        <w:pStyle w:val="ListParagraph0"/>
        <w:ind w:left="0"/>
        <w:contextualSpacing w:val="0"/>
        <w:jc w:val="both"/>
        <w:rPr>
          <w:rFonts w:ascii="Times New Roman" w:hAnsi="Times New Roman"/>
          <w:color w:val="000000"/>
        </w:rPr>
      </w:pPr>
      <w:r w:rsidRPr="00E76DB2">
        <w:rPr>
          <w:rFonts w:ascii="Arial" w:hAnsi="Arial" w:cs="Arial"/>
          <w:b/>
          <w:caps/>
        </w:rPr>
        <w:t>Funding Agency:</w:t>
      </w:r>
      <w:r w:rsidRPr="00E76DB2">
        <w:rPr>
          <w:rFonts w:ascii="Arial" w:hAnsi="Arial" w:cs="Arial"/>
          <w:b/>
        </w:rPr>
        <w:t xml:space="preserve"> </w:t>
      </w:r>
      <w:r>
        <w:rPr>
          <w:rFonts w:ascii="Times New Roman" w:hAnsi="Times New Roman"/>
        </w:rPr>
        <w:t>INTERNEWS</w:t>
      </w:r>
    </w:p>
    <w:p w:rsidR="003159C5" w:rsidRPr="00E76DB2" w:rsidRDefault="003159C5" w:rsidP="004A18D6">
      <w:pPr>
        <w:pStyle w:val="ListParagraph0"/>
        <w:ind w:left="0"/>
        <w:contextualSpacing w:val="0"/>
        <w:jc w:val="both"/>
        <w:rPr>
          <w:rFonts w:ascii="Arial" w:hAnsi="Arial" w:cs="Arial"/>
          <w:b/>
          <w:caps/>
        </w:rPr>
      </w:pPr>
    </w:p>
    <w:p w:rsidR="003159C5" w:rsidRDefault="003159C5" w:rsidP="004A18D6">
      <w:pPr>
        <w:pStyle w:val="ListParagraph0"/>
        <w:ind w:left="0"/>
        <w:contextualSpacing w:val="0"/>
        <w:jc w:val="both"/>
        <w:rPr>
          <w:rFonts w:ascii="Arial" w:hAnsi="Arial" w:cs="Arial"/>
          <w:b/>
          <w:caps/>
        </w:rPr>
      </w:pPr>
      <w:r w:rsidRPr="00E76DB2">
        <w:rPr>
          <w:rFonts w:ascii="Arial" w:hAnsi="Arial" w:cs="Arial"/>
          <w:b/>
          <w:caps/>
        </w:rPr>
        <w:t xml:space="preserve">Project Objectives: </w:t>
      </w:r>
    </w:p>
    <w:p w:rsid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Strengthening Capacity for Citizen Input on the Electoral Process </w:t>
      </w:r>
    </w:p>
    <w:p w:rsidR="003159C5" w:rsidRPr="003159C5" w:rsidRDefault="003159C5" w:rsidP="004A18D6">
      <w:pPr>
        <w:jc w:val="both"/>
        <w:rPr>
          <w:rFonts w:ascii="Arial" w:eastAsia="Times New Roman" w:hAnsi="Arial" w:cs="Arial"/>
          <w:b/>
          <w:caps/>
          <w:sz w:val="24"/>
          <w:szCs w:val="24"/>
          <w:lang w:val="en-US" w:bidi="en-US"/>
        </w:rPr>
      </w:pPr>
      <w:r w:rsidRPr="003159C5">
        <w:rPr>
          <w:rFonts w:ascii="Arial" w:eastAsia="Times New Roman" w:hAnsi="Arial" w:cs="Arial"/>
          <w:b/>
          <w:caps/>
          <w:sz w:val="24"/>
          <w:szCs w:val="24"/>
          <w:lang w:val="en-US" w:bidi="en-US"/>
        </w:rPr>
        <w:t>Expected Outcomes</w:t>
      </w:r>
    </w:p>
    <w:p w:rsidR="003159C5" w:rsidRP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Media are better informed to cover election related issues at the national and district levels </w:t>
      </w:r>
    </w:p>
    <w:p w:rsid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Media are utilized to facilitate debates on the results of national public opinion polling </w:t>
      </w:r>
    </w:p>
    <w:p w:rsidR="003159C5" w:rsidRDefault="003159C5" w:rsidP="004A18D6">
      <w:pPr>
        <w:pStyle w:val="ListParagraph0"/>
        <w:contextualSpacing w:val="0"/>
        <w:jc w:val="both"/>
        <w:rPr>
          <w:rFonts w:ascii="Times New Roman" w:hAnsi="Times New Roman"/>
          <w:bCs/>
        </w:rPr>
      </w:pPr>
    </w:p>
    <w:p w:rsidR="003159C5" w:rsidRPr="003159C5" w:rsidRDefault="003159C5" w:rsidP="004A18D6">
      <w:pPr>
        <w:pStyle w:val="ListParagraph0"/>
        <w:ind w:left="0"/>
        <w:contextualSpacing w:val="0"/>
        <w:jc w:val="both"/>
        <w:rPr>
          <w:rFonts w:ascii="Times New Roman" w:hAnsi="Times New Roman"/>
          <w:b/>
          <w:bCs/>
        </w:rPr>
      </w:pPr>
      <w:r w:rsidRPr="003159C5">
        <w:rPr>
          <w:rFonts w:ascii="Times New Roman" w:hAnsi="Times New Roman"/>
          <w:b/>
          <w:bCs/>
        </w:rPr>
        <w:t xml:space="preserve">Activities  </w:t>
      </w:r>
    </w:p>
    <w:p w:rsidR="003159C5" w:rsidRP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Continue to manage and host the project site www.nepalelectionchannel.org covering electoral and political developments regarding election related issues. FF will continue to update the site with original reports and facilitated discussions, news stories from major Nepali National dailies, expert opinion, reports, documents, international instruments, code of conduct related to media, elections and politics and crowdsource information from individual journalists trained under this project. </w:t>
      </w:r>
    </w:p>
    <w:p w:rsidR="003159C5" w:rsidRPr="003159C5" w:rsidRDefault="003159C5" w:rsidP="004A18D6">
      <w:pPr>
        <w:pStyle w:val="ListParagraph0"/>
        <w:contextualSpacing w:val="0"/>
        <w:jc w:val="both"/>
        <w:rPr>
          <w:rFonts w:ascii="Times New Roman" w:hAnsi="Times New Roman"/>
          <w:bCs/>
        </w:rPr>
      </w:pPr>
    </w:p>
    <w:p w:rsidR="003159C5" w:rsidRP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Ensure publication of all National Opinion Polls, Radio programs and monthly dialogue papers to the site and promotion of updated content for open dialogue and increased interaction among the online community. Freedom Forum will continue to use all available social media tools and approaches for effective promotion of web content. </w:t>
      </w:r>
    </w:p>
    <w:p w:rsidR="003159C5" w:rsidRPr="003159C5" w:rsidRDefault="003159C5" w:rsidP="004A18D6">
      <w:pPr>
        <w:pStyle w:val="ListParagraph0"/>
        <w:contextualSpacing w:val="0"/>
        <w:jc w:val="both"/>
        <w:rPr>
          <w:rFonts w:ascii="Times New Roman" w:hAnsi="Times New Roman"/>
          <w:bCs/>
        </w:rPr>
      </w:pPr>
    </w:p>
    <w:p w:rsidR="003159C5" w:rsidRPr="003159C5" w:rsidRDefault="003159C5" w:rsidP="004A18D6">
      <w:pPr>
        <w:pStyle w:val="ListParagraph0"/>
        <w:numPr>
          <w:ilvl w:val="0"/>
          <w:numId w:val="16"/>
        </w:numPr>
        <w:contextualSpacing w:val="0"/>
        <w:jc w:val="both"/>
        <w:rPr>
          <w:rFonts w:ascii="Times New Roman" w:hAnsi="Times New Roman"/>
          <w:bCs/>
        </w:rPr>
      </w:pPr>
      <w:r w:rsidRPr="003159C5">
        <w:rPr>
          <w:rFonts w:ascii="Times New Roman" w:hAnsi="Times New Roman"/>
          <w:bCs/>
        </w:rPr>
        <w:t xml:space="preserve">Collect monthly web analytics on www.nepalelectionchannel.org to monitor performance and traffic of the site. Based on the analytics draft monthly reports to include analysis that </w:t>
      </w:r>
      <w:r w:rsidRPr="003159C5">
        <w:rPr>
          <w:rFonts w:ascii="Times New Roman" w:hAnsi="Times New Roman"/>
          <w:bCs/>
        </w:rPr>
        <w:lastRenderedPageBreak/>
        <w:t xml:space="preserve">explains peaks and drops in </w:t>
      </w:r>
      <w:r w:rsidRPr="00953B8F">
        <w:rPr>
          <w:rFonts w:ascii="Times New Roman" w:hAnsi="Times New Roman"/>
          <w:bCs/>
        </w:rPr>
        <w:t>traffic on particular postings as well as the general overall performance of the site. The report should also include graphics to better present and display the data as well as highlight particular anecdotal evidence (e.g. via comments and posts) from users to provide more insight on the</w:t>
      </w:r>
      <w:r w:rsidRPr="003159C5">
        <w:rPr>
          <w:rFonts w:ascii="Times New Roman" w:hAnsi="Times New Roman"/>
          <w:bCs/>
        </w:rPr>
        <w:t xml:space="preserve"> success or failures of the website. </w:t>
      </w:r>
    </w:p>
    <w:p w:rsidR="003159C5" w:rsidRPr="003159C5" w:rsidRDefault="003159C5" w:rsidP="004A18D6">
      <w:pPr>
        <w:pStyle w:val="ListParagraph0"/>
        <w:contextualSpacing w:val="0"/>
        <w:jc w:val="both"/>
        <w:rPr>
          <w:rFonts w:ascii="Times New Roman" w:hAnsi="Times New Roman"/>
          <w:bCs/>
        </w:rPr>
      </w:pPr>
    </w:p>
    <w:p w:rsidR="00865BF5" w:rsidRPr="004A18D6" w:rsidRDefault="00953B8F" w:rsidP="004A18D6">
      <w:pPr>
        <w:pStyle w:val="ListParagraph0"/>
        <w:ind w:left="0"/>
        <w:contextualSpacing w:val="0"/>
        <w:jc w:val="both"/>
        <w:rPr>
          <w:rFonts w:ascii="Times New Roman" w:hAnsi="Times New Roman"/>
          <w:b/>
          <w:bCs/>
        </w:rPr>
      </w:pPr>
      <w:r w:rsidRPr="004A18D6">
        <w:rPr>
          <w:rFonts w:ascii="Arial" w:hAnsi="Arial" w:cs="Arial"/>
          <w:b/>
          <w:caps/>
        </w:rPr>
        <w:t xml:space="preserve">VII. Project Name: </w:t>
      </w:r>
      <w:r w:rsidRPr="004A18D6">
        <w:rPr>
          <w:rFonts w:ascii="Times New Roman" w:hAnsi="Times New Roman"/>
          <w:b/>
          <w:bCs/>
        </w:rPr>
        <w:t>Enabling Environment for RTI through Research, Training and Support to Nodal Agency</w:t>
      </w:r>
    </w:p>
    <w:p w:rsidR="00915AA8" w:rsidRPr="00953B8F" w:rsidRDefault="00915AA8" w:rsidP="004A18D6">
      <w:pPr>
        <w:pStyle w:val="ListParagraph0"/>
        <w:ind w:left="0"/>
        <w:contextualSpacing w:val="0"/>
        <w:jc w:val="both"/>
        <w:rPr>
          <w:rFonts w:ascii="Arial" w:hAnsi="Arial" w:cs="Arial"/>
          <w:b/>
          <w:caps/>
          <w:highlight w:val="yellow"/>
        </w:rPr>
      </w:pPr>
    </w:p>
    <w:p w:rsidR="00915AA8" w:rsidRPr="00685194" w:rsidRDefault="00915AA8" w:rsidP="004A18D6">
      <w:pPr>
        <w:pStyle w:val="ListParagraph0"/>
        <w:ind w:left="0"/>
        <w:contextualSpacing w:val="0"/>
        <w:jc w:val="both"/>
        <w:rPr>
          <w:rFonts w:ascii="Times New Roman" w:hAnsi="Times New Roman"/>
          <w:color w:val="000000"/>
        </w:rPr>
      </w:pPr>
      <w:r w:rsidRPr="00E76DB2">
        <w:rPr>
          <w:rFonts w:ascii="Arial" w:hAnsi="Arial" w:cs="Arial"/>
          <w:b/>
          <w:caps/>
        </w:rPr>
        <w:t>Duration:</w:t>
      </w:r>
      <w:r w:rsidRPr="00E76DB2">
        <w:rPr>
          <w:rFonts w:ascii="Arial" w:hAnsi="Arial" w:cs="Arial"/>
          <w:b/>
        </w:rPr>
        <w:t xml:space="preserve"> </w:t>
      </w:r>
      <w:r>
        <w:rPr>
          <w:rFonts w:ascii="Times New Roman" w:hAnsi="Times New Roman"/>
          <w:color w:val="000000"/>
        </w:rPr>
        <w:t>October 2012-September 2013</w:t>
      </w:r>
    </w:p>
    <w:p w:rsidR="00C8567D" w:rsidRDefault="00C8567D" w:rsidP="004A18D6">
      <w:pPr>
        <w:pStyle w:val="ListParagraph0"/>
        <w:ind w:left="0"/>
        <w:contextualSpacing w:val="0"/>
        <w:jc w:val="both"/>
        <w:rPr>
          <w:rFonts w:ascii="Arial" w:hAnsi="Arial" w:cs="Arial"/>
          <w:b/>
          <w:caps/>
          <w:highlight w:val="yellow"/>
        </w:rPr>
      </w:pPr>
    </w:p>
    <w:p w:rsidR="00915AA8" w:rsidRPr="000A53E9" w:rsidRDefault="00915AA8" w:rsidP="004A18D6">
      <w:pPr>
        <w:pStyle w:val="ListParagraph0"/>
        <w:ind w:left="0"/>
        <w:contextualSpacing w:val="0"/>
        <w:jc w:val="both"/>
        <w:rPr>
          <w:rFonts w:ascii="Times New Roman" w:hAnsi="Times New Roman"/>
        </w:rPr>
      </w:pPr>
      <w:r w:rsidRPr="00E76DB2">
        <w:rPr>
          <w:rFonts w:ascii="Arial" w:hAnsi="Arial" w:cs="Arial"/>
          <w:b/>
          <w:caps/>
        </w:rPr>
        <w:t>Beneficiaries:</w:t>
      </w:r>
      <w:r w:rsidRPr="00E76DB2">
        <w:rPr>
          <w:rFonts w:ascii="Arial" w:hAnsi="Arial" w:cs="Arial"/>
          <w:b/>
        </w:rPr>
        <w:t xml:space="preserve"> </w:t>
      </w:r>
      <w:r w:rsidRPr="000A53E9">
        <w:rPr>
          <w:rFonts w:ascii="Times New Roman" w:hAnsi="Times New Roman"/>
        </w:rPr>
        <w:t>Information offers of central level government agencies, Nepal government, RTI activists, accountability workers and citizens at large</w:t>
      </w:r>
    </w:p>
    <w:p w:rsidR="00915AA8" w:rsidRPr="00E76DB2" w:rsidRDefault="00915AA8" w:rsidP="004A18D6">
      <w:pPr>
        <w:pStyle w:val="ListParagraph0"/>
        <w:ind w:left="0"/>
        <w:contextualSpacing w:val="0"/>
        <w:jc w:val="both"/>
        <w:rPr>
          <w:rFonts w:ascii="Arial" w:hAnsi="Arial" w:cs="Arial"/>
          <w:b/>
          <w:caps/>
        </w:rPr>
      </w:pPr>
    </w:p>
    <w:p w:rsidR="00915AA8" w:rsidRPr="00685194" w:rsidRDefault="00915AA8" w:rsidP="004A18D6">
      <w:pPr>
        <w:pStyle w:val="ListParagraph0"/>
        <w:ind w:left="0"/>
        <w:contextualSpacing w:val="0"/>
        <w:jc w:val="both"/>
        <w:rPr>
          <w:rFonts w:ascii="Times New Roman" w:hAnsi="Times New Roman"/>
          <w:color w:val="000000"/>
        </w:rPr>
      </w:pPr>
      <w:r w:rsidRPr="00E76DB2">
        <w:rPr>
          <w:rFonts w:ascii="Arial" w:hAnsi="Arial" w:cs="Arial"/>
          <w:b/>
          <w:caps/>
        </w:rPr>
        <w:t>Funding Agency:</w:t>
      </w:r>
      <w:r w:rsidRPr="00E76DB2">
        <w:rPr>
          <w:rFonts w:ascii="Arial" w:hAnsi="Arial" w:cs="Arial"/>
          <w:b/>
        </w:rPr>
        <w:t xml:space="preserve"> </w:t>
      </w:r>
      <w:r>
        <w:rPr>
          <w:rFonts w:ascii="Times New Roman" w:hAnsi="Times New Roman"/>
        </w:rPr>
        <w:t>The World Bank</w:t>
      </w:r>
    </w:p>
    <w:p w:rsidR="00915AA8" w:rsidRPr="00E76DB2" w:rsidRDefault="00915AA8" w:rsidP="004A18D6">
      <w:pPr>
        <w:pStyle w:val="ListParagraph0"/>
        <w:ind w:left="0"/>
        <w:contextualSpacing w:val="0"/>
        <w:jc w:val="both"/>
        <w:rPr>
          <w:rFonts w:ascii="Arial" w:hAnsi="Arial" w:cs="Arial"/>
          <w:b/>
          <w:caps/>
        </w:rPr>
      </w:pPr>
    </w:p>
    <w:p w:rsidR="00915AA8" w:rsidRDefault="00915AA8" w:rsidP="004A18D6">
      <w:pPr>
        <w:pStyle w:val="ListParagraph0"/>
        <w:ind w:left="0"/>
        <w:contextualSpacing w:val="0"/>
        <w:jc w:val="both"/>
        <w:rPr>
          <w:rFonts w:ascii="Arial" w:hAnsi="Arial" w:cs="Arial"/>
          <w:b/>
          <w:caps/>
        </w:rPr>
      </w:pPr>
      <w:r w:rsidRPr="00E76DB2">
        <w:rPr>
          <w:rFonts w:ascii="Arial" w:hAnsi="Arial" w:cs="Arial"/>
          <w:b/>
          <w:caps/>
        </w:rPr>
        <w:t xml:space="preserve">Project Objectives: </w:t>
      </w:r>
    </w:p>
    <w:p w:rsidR="00197F69" w:rsidRDefault="000A53E9" w:rsidP="004A18D6">
      <w:pPr>
        <w:pStyle w:val="ListParagraph0"/>
        <w:numPr>
          <w:ilvl w:val="0"/>
          <w:numId w:val="16"/>
        </w:numPr>
        <w:contextualSpacing w:val="0"/>
        <w:jc w:val="both"/>
        <w:rPr>
          <w:rFonts w:ascii="Times New Roman" w:hAnsi="Times New Roman"/>
          <w:bCs/>
        </w:rPr>
      </w:pPr>
      <w:r>
        <w:rPr>
          <w:rFonts w:ascii="Times New Roman" w:hAnsi="Times New Roman"/>
          <w:bCs/>
        </w:rPr>
        <w:t>To develop data base of successful case studies on RTI regime in Nepal</w:t>
      </w:r>
    </w:p>
    <w:p w:rsidR="000A53E9" w:rsidRDefault="000A53E9" w:rsidP="004A18D6">
      <w:pPr>
        <w:pStyle w:val="ListParagraph0"/>
        <w:numPr>
          <w:ilvl w:val="0"/>
          <w:numId w:val="16"/>
        </w:numPr>
        <w:contextualSpacing w:val="0"/>
        <w:jc w:val="both"/>
        <w:rPr>
          <w:rFonts w:ascii="Times New Roman" w:hAnsi="Times New Roman"/>
          <w:bCs/>
        </w:rPr>
      </w:pPr>
      <w:r>
        <w:rPr>
          <w:rFonts w:ascii="Times New Roman" w:hAnsi="Times New Roman"/>
          <w:bCs/>
        </w:rPr>
        <w:t>To Contribute to global regional movement on RTI through presentation of successful models</w:t>
      </w:r>
    </w:p>
    <w:p w:rsidR="000A53E9" w:rsidRDefault="000A53E9" w:rsidP="004A18D6">
      <w:pPr>
        <w:pStyle w:val="ListParagraph0"/>
        <w:numPr>
          <w:ilvl w:val="0"/>
          <w:numId w:val="16"/>
        </w:numPr>
        <w:contextualSpacing w:val="0"/>
        <w:jc w:val="both"/>
        <w:rPr>
          <w:rFonts w:ascii="Times New Roman" w:hAnsi="Times New Roman"/>
          <w:bCs/>
        </w:rPr>
      </w:pPr>
      <w:r>
        <w:rPr>
          <w:rFonts w:ascii="Times New Roman" w:hAnsi="Times New Roman"/>
          <w:bCs/>
        </w:rPr>
        <w:t>To develop capacity of public information officers at central level government bodies</w:t>
      </w:r>
    </w:p>
    <w:p w:rsidR="000A53E9" w:rsidRDefault="000A53E9" w:rsidP="004A18D6">
      <w:pPr>
        <w:pStyle w:val="ListParagraph0"/>
        <w:numPr>
          <w:ilvl w:val="0"/>
          <w:numId w:val="16"/>
        </w:numPr>
        <w:contextualSpacing w:val="0"/>
        <w:jc w:val="both"/>
        <w:rPr>
          <w:rFonts w:ascii="Times New Roman" w:hAnsi="Times New Roman"/>
          <w:bCs/>
        </w:rPr>
      </w:pPr>
      <w:r>
        <w:rPr>
          <w:rFonts w:ascii="Times New Roman" w:hAnsi="Times New Roman"/>
          <w:bCs/>
        </w:rPr>
        <w:t>To provide support to the institutional development nodal agency to be set up in government agencies with support of National information commission.</w:t>
      </w:r>
    </w:p>
    <w:p w:rsidR="000A53E9" w:rsidRDefault="000A53E9" w:rsidP="004A18D6">
      <w:pPr>
        <w:pStyle w:val="ListParagraph0"/>
        <w:contextualSpacing w:val="0"/>
        <w:jc w:val="both"/>
        <w:rPr>
          <w:rFonts w:ascii="Times New Roman" w:hAnsi="Times New Roman"/>
          <w:bCs/>
        </w:rPr>
      </w:pPr>
    </w:p>
    <w:p w:rsidR="00915AA8" w:rsidRPr="003159C5" w:rsidRDefault="00915AA8" w:rsidP="004A18D6">
      <w:pPr>
        <w:jc w:val="both"/>
        <w:rPr>
          <w:rFonts w:ascii="Arial" w:eastAsia="Times New Roman" w:hAnsi="Arial" w:cs="Arial"/>
          <w:b/>
          <w:caps/>
          <w:sz w:val="24"/>
          <w:szCs w:val="24"/>
          <w:lang w:val="en-US" w:bidi="en-US"/>
        </w:rPr>
      </w:pPr>
      <w:r w:rsidRPr="003159C5">
        <w:rPr>
          <w:rFonts w:ascii="Arial" w:eastAsia="Times New Roman" w:hAnsi="Arial" w:cs="Arial"/>
          <w:b/>
          <w:caps/>
          <w:sz w:val="24"/>
          <w:szCs w:val="24"/>
          <w:lang w:val="en-US" w:bidi="en-US"/>
        </w:rPr>
        <w:t>Expected Outcomes</w:t>
      </w:r>
    </w:p>
    <w:p w:rsidR="000A53E9" w:rsidRPr="000A53E9" w:rsidRDefault="000A53E9" w:rsidP="004A18D6">
      <w:pPr>
        <w:pStyle w:val="ListParagraph0"/>
        <w:numPr>
          <w:ilvl w:val="0"/>
          <w:numId w:val="47"/>
        </w:numPr>
        <w:spacing w:after="200" w:line="276" w:lineRule="auto"/>
        <w:jc w:val="both"/>
        <w:rPr>
          <w:rFonts w:ascii="Times New Roman" w:hAnsi="Times New Roman"/>
          <w:b/>
          <w:bCs/>
        </w:rPr>
      </w:pPr>
      <w:r w:rsidRPr="000A53E9">
        <w:rPr>
          <w:rFonts w:ascii="Times New Roman" w:hAnsi="Times New Roman"/>
          <w:b/>
          <w:bCs/>
        </w:rPr>
        <w:t xml:space="preserve">The Directive on Implementation of RTI 2012 Drafted </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t xml:space="preserve">The Directive on Implementation of RTI-2012 was produced with rigorous efforts to make it comprehensive in terms of its objective. As it fully provided the information about the RTI (as definition, objective, responsibilities of public agencies) and advised how a RTI implementation unit could be set up at the Office of the Prime Minister and Council of Minister (OPMCM) and how the coordination committee in the central, departmental and local level could be established and what responsibilities they would bear for the effectiveness of the implement of the RTI, it was a major document not only of the Freedom Forum but in the entire RTI regime of Nepal. It is believed to encourage the public agencies to set up nodal agencies of RTI. Importantly, as an outcome of continuous discussion with government people including Chief Secretary and submission of the document, the meeting of the Council of Ministers on September 2013 had made a decision to establish a nodal agency to expedite the RTI implementation at the Prime Minister's Office. </w:t>
      </w:r>
    </w:p>
    <w:p w:rsidR="000A53E9" w:rsidRPr="000A53E9" w:rsidRDefault="000A53E9" w:rsidP="004A18D6">
      <w:pPr>
        <w:pStyle w:val="ListParagraph0"/>
        <w:jc w:val="both"/>
        <w:rPr>
          <w:rFonts w:ascii="Times New Roman" w:hAnsi="Times New Roman"/>
          <w:bCs/>
        </w:rPr>
      </w:pPr>
    </w:p>
    <w:p w:rsidR="000A53E9" w:rsidRPr="000A53E9" w:rsidRDefault="000A53E9" w:rsidP="004A18D6">
      <w:pPr>
        <w:pStyle w:val="ListParagraph0"/>
        <w:numPr>
          <w:ilvl w:val="0"/>
          <w:numId w:val="47"/>
        </w:numPr>
        <w:spacing w:after="200" w:line="276" w:lineRule="auto"/>
        <w:jc w:val="both"/>
        <w:rPr>
          <w:rFonts w:ascii="Times New Roman" w:hAnsi="Times New Roman"/>
          <w:bCs/>
        </w:rPr>
      </w:pPr>
      <w:r w:rsidRPr="000A53E9">
        <w:rPr>
          <w:rFonts w:ascii="Times New Roman" w:hAnsi="Times New Roman"/>
          <w:bCs/>
        </w:rPr>
        <w:t>45 IOs Trained</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t xml:space="preserve">The diversity in the participation was itself an achievement. The participants though all from public agencies were from the department to ministries to the police administration. Importantly, the training was inaugurated by Acting Chief Information Commissioner and concluded by the Chief Secretary of Nepal Government. The presence of Chief Secretary was indeed an achievement, as the Chief Secretary is the principal person of the </w:t>
      </w:r>
      <w:r w:rsidRPr="000A53E9">
        <w:rPr>
          <w:rFonts w:ascii="Times New Roman" w:hAnsi="Times New Roman"/>
          <w:bCs/>
        </w:rPr>
        <w:lastRenderedPageBreak/>
        <w:t>government who directs, administers and monitors the secretaries of all ministries. Moreover, after the training, the IOs have begun making themselves friendly to RTI. The response to the information requesters after the training was really positive. Next achievement of the training is- the IOs trained by the Freedom Forum has now been trainers by developing expertise on RTI. Interestingly, the demand for such training has grown. The awareness of RTI among the IOs would undoubtedly help expand the RTI regime in Nepal as the training must have prodded the supply side of information.</w:t>
      </w:r>
    </w:p>
    <w:p w:rsidR="000A53E9" w:rsidRPr="000A53E9" w:rsidRDefault="000A53E9" w:rsidP="004A18D6">
      <w:pPr>
        <w:pStyle w:val="ListParagraph0"/>
        <w:jc w:val="both"/>
        <w:rPr>
          <w:rFonts w:ascii="Times New Roman" w:hAnsi="Times New Roman"/>
          <w:bCs/>
        </w:rPr>
      </w:pPr>
    </w:p>
    <w:p w:rsidR="000A53E9" w:rsidRPr="000A53E9" w:rsidRDefault="000A53E9" w:rsidP="004A18D6">
      <w:pPr>
        <w:pStyle w:val="ListParagraph0"/>
        <w:numPr>
          <w:ilvl w:val="0"/>
          <w:numId w:val="47"/>
        </w:numPr>
        <w:spacing w:after="200" w:line="276" w:lineRule="auto"/>
        <w:jc w:val="both"/>
        <w:rPr>
          <w:rFonts w:ascii="Times New Roman" w:hAnsi="Times New Roman"/>
          <w:b/>
          <w:bCs/>
        </w:rPr>
      </w:pPr>
      <w:r w:rsidRPr="000A53E9">
        <w:rPr>
          <w:rFonts w:ascii="Times New Roman" w:hAnsi="Times New Roman"/>
          <w:b/>
          <w:bCs/>
        </w:rPr>
        <w:t xml:space="preserve">RTI Success Story Volume Published </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t xml:space="preserve"> A volume of RTI Success Stories has been published containing 18 cases. Most of the stories are developed with the filing of information requests by Freedom Forum. The success stories have clearly mentioned different kinds of hassles and struggle, how tardy the process was to finally get justice. The success stories range from the compensation to a family of a slain journalist to a reinstatement of justice to his post following the use of the RTI. Also unforgettable are the stories about a failed student getting high score, exposure of the misuse of public resources as a large scale of vat evasion and misuse of public fuel. These are some to mention. Above all, the entire information receiving process shows policy level inaction, subsequent effect on public service delivery and interest, squander of public property, irresponsibility on the part of the government officials. Already with the exposure of vat evasion with the use of RTI, the impact was seen with the increased revenue. The tax collection was remarkably high in 2012 compared to 2011. The people, especially the youths have been aware about the RTI and campaigning for good governance. The participation of people at the launch of RTI Success Story on September 20, 2013 from diverse sector was also an achievement. It was the manifestation of FF's activities on protection and promotion of the RTI. The wider circulation of the success story is believed to result in further awareness of RTI among people, stakeholders, government officials, NGO workers. The publication is the most significant and first ever document and documentation of RTI use, importance and success in Nepal. It is very useful resource on RTI. It therefore may help in bringing significant changes in the governance in the country. </w:t>
      </w:r>
    </w:p>
    <w:p w:rsidR="00915AA8" w:rsidRPr="000A53E9" w:rsidRDefault="00915AA8" w:rsidP="004A18D6">
      <w:pPr>
        <w:pStyle w:val="ListParagraph0"/>
        <w:ind w:left="0"/>
        <w:contextualSpacing w:val="0"/>
        <w:jc w:val="both"/>
        <w:rPr>
          <w:rFonts w:ascii="Times New Roman" w:hAnsi="Times New Roman"/>
          <w:bCs/>
        </w:rPr>
      </w:pPr>
    </w:p>
    <w:p w:rsidR="000A53E9" w:rsidRPr="000A53E9" w:rsidRDefault="000A53E9" w:rsidP="004A18D6">
      <w:pPr>
        <w:jc w:val="both"/>
        <w:rPr>
          <w:rFonts w:ascii="Times New Roman" w:eastAsia="Times New Roman" w:hAnsi="Times New Roman"/>
          <w:b/>
          <w:bCs/>
          <w:sz w:val="24"/>
          <w:szCs w:val="24"/>
          <w:lang w:val="en-US" w:bidi="en-US"/>
        </w:rPr>
      </w:pPr>
      <w:r w:rsidRPr="000A53E9">
        <w:rPr>
          <w:rFonts w:ascii="Times New Roman" w:eastAsia="Times New Roman" w:hAnsi="Times New Roman"/>
          <w:b/>
          <w:bCs/>
          <w:sz w:val="24"/>
          <w:szCs w:val="24"/>
          <w:lang w:val="en-US" w:bidi="en-US"/>
        </w:rPr>
        <w:t>Activities Carried Out</w:t>
      </w:r>
    </w:p>
    <w:p w:rsidR="000A53E9" w:rsidRPr="004A18D6" w:rsidRDefault="000A53E9" w:rsidP="004A18D6">
      <w:pPr>
        <w:pStyle w:val="ListParagraph0"/>
        <w:numPr>
          <w:ilvl w:val="0"/>
          <w:numId w:val="46"/>
        </w:numPr>
        <w:spacing w:after="200" w:line="276" w:lineRule="auto"/>
        <w:jc w:val="both"/>
        <w:rPr>
          <w:rFonts w:ascii="Times New Roman" w:hAnsi="Times New Roman"/>
          <w:b/>
          <w:bCs/>
        </w:rPr>
      </w:pPr>
      <w:r w:rsidRPr="004A18D6">
        <w:rPr>
          <w:rFonts w:ascii="Times New Roman" w:hAnsi="Times New Roman"/>
          <w:b/>
          <w:bCs/>
        </w:rPr>
        <w:t xml:space="preserve">Preparation of Best Practice Manual for Nodal Agency </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t xml:space="preserve">The best practice manual for nodal agency Freedom Forum prepared was a "Directive on Implementation of Right to Information- 2012".  The 17-page long directive (English) along with 3-year implementation work plan was prepared first in Nepali language and later translated into English. As many as six consultative meetings were held before drafting the directive. In order to garner the suggestion and ideation, the 3-member expert team including Freedom Forum Chairman and RTI activist Taranath Dahal, Secretary at the National Information Commission (NIC), Shree Ram Pant and lawyer and expert on RTI Act, Rajendra Nepal held consultative meetings with the National Information Commission (NIC), Office of the Prime Minister and Council of Ministers (OPMCM), Ministry of Information and Communication, media, RTI expert group and RTI campaigners. </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lastRenderedPageBreak/>
        <w:br/>
      </w:r>
    </w:p>
    <w:p w:rsidR="000A53E9" w:rsidRPr="004A18D6" w:rsidRDefault="000A53E9" w:rsidP="004A18D6">
      <w:pPr>
        <w:pStyle w:val="ListParagraph0"/>
        <w:numPr>
          <w:ilvl w:val="0"/>
          <w:numId w:val="46"/>
        </w:numPr>
        <w:spacing w:after="200" w:line="276" w:lineRule="auto"/>
        <w:jc w:val="both"/>
        <w:rPr>
          <w:rFonts w:ascii="Times New Roman" w:hAnsi="Times New Roman"/>
          <w:b/>
          <w:bCs/>
        </w:rPr>
      </w:pPr>
      <w:r w:rsidRPr="004A18D6">
        <w:rPr>
          <w:rFonts w:ascii="Times New Roman" w:hAnsi="Times New Roman"/>
          <w:b/>
          <w:bCs/>
        </w:rPr>
        <w:t xml:space="preserve">Training to 45 Information Officers of Government Agencies in the Central Level </w:t>
      </w:r>
    </w:p>
    <w:p w:rsidR="000A53E9" w:rsidRPr="000A53E9" w:rsidRDefault="000A53E9" w:rsidP="004A18D6">
      <w:pPr>
        <w:pStyle w:val="ListParagraph0"/>
        <w:jc w:val="both"/>
        <w:rPr>
          <w:rFonts w:ascii="Times New Roman" w:hAnsi="Times New Roman"/>
          <w:bCs/>
        </w:rPr>
      </w:pPr>
      <w:r w:rsidRPr="000A53E9">
        <w:rPr>
          <w:rFonts w:ascii="Times New Roman" w:hAnsi="Times New Roman"/>
          <w:bCs/>
        </w:rPr>
        <w:t xml:space="preserve">A total of 45 information officers at central level of government agencies were provided training on RTI, focusing how they could help create atmosphere for better practice of the RTI with clear understanding of the subject matter. The 3-day training was conducted in two lots- first from April 3 to April 5, 2013, while the second from May 7-9. Both trainings were held in the capital city. Senior journalists, media practitioners, and RTI experts imparted the training RTI.  The training was organized in collaboration with Society of Information Officers Nepal (SION). It was inaugurated by Acting Chief Information Commissioner at National Information Commission (NIC) Shree Acharya. </w:t>
      </w:r>
    </w:p>
    <w:p w:rsidR="000A53E9" w:rsidRPr="000A53E9" w:rsidRDefault="000A53E9" w:rsidP="004A18D6">
      <w:pPr>
        <w:pStyle w:val="ListParagraph0"/>
        <w:jc w:val="both"/>
        <w:rPr>
          <w:rFonts w:ascii="Times New Roman" w:hAnsi="Times New Roman"/>
          <w:bCs/>
        </w:rPr>
      </w:pPr>
    </w:p>
    <w:p w:rsidR="000A53E9" w:rsidRPr="000A53E9" w:rsidRDefault="000A53E9" w:rsidP="004A18D6">
      <w:pPr>
        <w:pStyle w:val="ListParagraph0"/>
        <w:jc w:val="both"/>
        <w:rPr>
          <w:rFonts w:ascii="Times New Roman" w:hAnsi="Times New Roman"/>
          <w:bCs/>
        </w:rPr>
      </w:pPr>
    </w:p>
    <w:p w:rsidR="000A53E9" w:rsidRPr="004A18D6" w:rsidRDefault="000A53E9" w:rsidP="004A18D6">
      <w:pPr>
        <w:pStyle w:val="ListParagraph0"/>
        <w:numPr>
          <w:ilvl w:val="0"/>
          <w:numId w:val="46"/>
        </w:numPr>
        <w:spacing w:after="200" w:line="276" w:lineRule="auto"/>
        <w:jc w:val="both"/>
        <w:rPr>
          <w:rFonts w:ascii="Times New Roman" w:hAnsi="Times New Roman"/>
          <w:b/>
          <w:bCs/>
        </w:rPr>
      </w:pPr>
      <w:r w:rsidRPr="004A18D6">
        <w:rPr>
          <w:rFonts w:ascii="Times New Roman" w:hAnsi="Times New Roman"/>
          <w:b/>
          <w:bCs/>
        </w:rPr>
        <w:t xml:space="preserve">Preparation/Publication of RTI Success Story Volume </w:t>
      </w:r>
    </w:p>
    <w:p w:rsidR="000A53E9" w:rsidRPr="000A53E9" w:rsidRDefault="000A53E9" w:rsidP="004A18D6">
      <w:pPr>
        <w:pStyle w:val="ListParagraph0"/>
        <w:jc w:val="both"/>
        <w:rPr>
          <w:rFonts w:ascii="Times New Roman" w:hAnsi="Times New Roman"/>
          <w:bCs/>
        </w:rPr>
      </w:pPr>
    </w:p>
    <w:p w:rsidR="000A53E9" w:rsidRPr="00F308CD" w:rsidRDefault="000A53E9" w:rsidP="004A18D6">
      <w:pPr>
        <w:pStyle w:val="ListParagraph0"/>
        <w:jc w:val="both"/>
        <w:rPr>
          <w:rFonts w:ascii="Arial" w:hAnsi="Arial" w:cs="Arial"/>
        </w:rPr>
      </w:pPr>
      <w:r w:rsidRPr="000A53E9">
        <w:rPr>
          <w:rFonts w:ascii="Times New Roman" w:hAnsi="Times New Roman"/>
          <w:bCs/>
        </w:rPr>
        <w:t>Preparation of RTI success stories 'Empowering Citizens through Right to Information' is another significant task the FF carried out under the project. For this, a preliminary research was conducted on how the best success stories could be gathered, analyzed and selected. Reading relevant literature as media reports, contacting RTI campaigners across the country, and following up the complaints, appeals and decision of the NIC on RTI was the step we had. Similarly, field interviews were conducted with the persons related to the RTI success stories. After gathering stories, we selected the best ones, drafted (in Nepali), translated to English, then had it edited, categorized</w:t>
      </w:r>
    </w:p>
    <w:p w:rsidR="00915AA8" w:rsidRDefault="00915AA8" w:rsidP="004A18D6">
      <w:pPr>
        <w:pStyle w:val="ListParagraph0"/>
        <w:ind w:left="0"/>
        <w:contextualSpacing w:val="0"/>
        <w:jc w:val="both"/>
        <w:rPr>
          <w:rFonts w:ascii="Arial" w:hAnsi="Arial" w:cs="Arial"/>
          <w:b/>
          <w:caps/>
          <w:highlight w:val="yellow"/>
        </w:rPr>
      </w:pPr>
    </w:p>
    <w:p w:rsidR="00915AA8" w:rsidRPr="00953B8F" w:rsidRDefault="00915AA8" w:rsidP="004A18D6">
      <w:pPr>
        <w:pStyle w:val="ListParagraph0"/>
        <w:ind w:left="0"/>
        <w:contextualSpacing w:val="0"/>
        <w:jc w:val="both"/>
        <w:rPr>
          <w:rFonts w:ascii="Arial" w:hAnsi="Arial" w:cs="Arial"/>
          <w:b/>
          <w:caps/>
          <w:highlight w:val="yellow"/>
        </w:rPr>
      </w:pPr>
    </w:p>
    <w:p w:rsidR="0057097F" w:rsidRDefault="0057097F" w:rsidP="0057097F">
      <w:pPr>
        <w:pStyle w:val="ListParagraph0"/>
        <w:ind w:left="0"/>
        <w:contextualSpacing w:val="0"/>
        <w:jc w:val="both"/>
        <w:rPr>
          <w:rFonts w:ascii="Arial" w:hAnsi="Arial" w:cs="Arial"/>
          <w:b/>
          <w:caps/>
        </w:rPr>
      </w:pPr>
      <w:r w:rsidRPr="00074BCD">
        <w:rPr>
          <w:rFonts w:ascii="Arial" w:hAnsi="Arial" w:cs="Arial"/>
          <w:b/>
          <w:caps/>
        </w:rPr>
        <w:t xml:space="preserve">X: Project Name: </w:t>
      </w:r>
      <w:r w:rsidRPr="00313F51">
        <w:rPr>
          <w:rFonts w:ascii="Arial" w:hAnsi="Arial" w:cs="Arial"/>
          <w:b/>
          <w:caps/>
        </w:rPr>
        <w:t>Improving Implementation of RTI to Promote Good Governance</w:t>
      </w:r>
    </w:p>
    <w:p w:rsidR="0057097F" w:rsidRDefault="0057097F" w:rsidP="0057097F">
      <w:pPr>
        <w:pStyle w:val="ListParagraph0"/>
        <w:ind w:left="0"/>
        <w:contextualSpacing w:val="0"/>
        <w:jc w:val="both"/>
        <w:rPr>
          <w:rFonts w:ascii="Arial" w:hAnsi="Arial" w:cs="Arial"/>
          <w:b/>
          <w:caps/>
        </w:rPr>
      </w:pPr>
    </w:p>
    <w:p w:rsidR="0057097F" w:rsidRDefault="0057097F" w:rsidP="0057097F">
      <w:pPr>
        <w:pStyle w:val="ListParagraph0"/>
        <w:ind w:left="0"/>
        <w:contextualSpacing w:val="0"/>
        <w:jc w:val="both"/>
        <w:rPr>
          <w:rFonts w:ascii="Arial" w:hAnsi="Arial" w:cs="Arial"/>
          <w:b/>
          <w:caps/>
        </w:rPr>
      </w:pPr>
      <w:r w:rsidRPr="00E76DB2">
        <w:rPr>
          <w:rFonts w:ascii="Arial" w:hAnsi="Arial" w:cs="Arial"/>
          <w:b/>
          <w:caps/>
        </w:rPr>
        <w:t>Duration:</w:t>
      </w:r>
      <w:r>
        <w:rPr>
          <w:rFonts w:ascii="Arial" w:hAnsi="Arial" w:cs="Arial"/>
          <w:b/>
          <w:caps/>
        </w:rPr>
        <w:t xml:space="preserve"> June 2013 to December 2013</w:t>
      </w:r>
    </w:p>
    <w:p w:rsidR="0057097F" w:rsidRDefault="0057097F" w:rsidP="0057097F">
      <w:pPr>
        <w:pStyle w:val="ListParagraph0"/>
        <w:ind w:left="0"/>
        <w:contextualSpacing w:val="0"/>
        <w:jc w:val="both"/>
        <w:rPr>
          <w:rFonts w:ascii="Arial" w:hAnsi="Arial" w:cs="Arial"/>
          <w:b/>
          <w:caps/>
        </w:rPr>
      </w:pPr>
    </w:p>
    <w:p w:rsidR="0057097F" w:rsidRDefault="0057097F" w:rsidP="0057097F">
      <w:pPr>
        <w:pStyle w:val="ListParagraph0"/>
        <w:ind w:left="0"/>
        <w:contextualSpacing w:val="0"/>
        <w:jc w:val="both"/>
        <w:rPr>
          <w:rFonts w:ascii="Arial" w:hAnsi="Arial" w:cs="Arial"/>
          <w:b/>
          <w:caps/>
        </w:rPr>
      </w:pPr>
      <w:r w:rsidRPr="00E76DB2">
        <w:rPr>
          <w:rFonts w:ascii="Arial" w:hAnsi="Arial" w:cs="Arial"/>
          <w:b/>
          <w:caps/>
        </w:rPr>
        <w:t>Beneficiaries:</w:t>
      </w:r>
      <w:r>
        <w:rPr>
          <w:rFonts w:ascii="Arial" w:hAnsi="Arial" w:cs="Arial"/>
          <w:b/>
        </w:rPr>
        <w:t xml:space="preserve"> Demand side of information i.e. general citizens is the main target of this project.</w:t>
      </w:r>
    </w:p>
    <w:p w:rsidR="0057097F" w:rsidRDefault="0057097F" w:rsidP="0057097F">
      <w:pPr>
        <w:pStyle w:val="ListParagraph0"/>
        <w:ind w:left="0"/>
        <w:contextualSpacing w:val="0"/>
        <w:jc w:val="both"/>
        <w:rPr>
          <w:rFonts w:ascii="Arial" w:hAnsi="Arial" w:cs="Arial"/>
          <w:b/>
          <w:caps/>
        </w:rPr>
      </w:pPr>
    </w:p>
    <w:p w:rsidR="0057097F" w:rsidRPr="00E76DB2" w:rsidRDefault="0057097F" w:rsidP="0057097F">
      <w:pPr>
        <w:pStyle w:val="ListParagraph0"/>
        <w:ind w:left="0"/>
        <w:contextualSpacing w:val="0"/>
        <w:jc w:val="both"/>
        <w:rPr>
          <w:rFonts w:ascii="Arial" w:hAnsi="Arial" w:cs="Arial"/>
          <w:b/>
          <w:caps/>
        </w:rPr>
      </w:pPr>
    </w:p>
    <w:p w:rsidR="0057097F" w:rsidRDefault="0057097F" w:rsidP="0057097F">
      <w:pPr>
        <w:pStyle w:val="ListParagraph0"/>
        <w:ind w:left="0"/>
        <w:contextualSpacing w:val="0"/>
        <w:jc w:val="both"/>
        <w:rPr>
          <w:rFonts w:ascii="Arial" w:hAnsi="Arial" w:cs="Arial"/>
          <w:b/>
          <w:caps/>
        </w:rPr>
      </w:pPr>
      <w:r w:rsidRPr="00E76DB2">
        <w:rPr>
          <w:rFonts w:ascii="Arial" w:hAnsi="Arial" w:cs="Arial"/>
          <w:b/>
          <w:caps/>
        </w:rPr>
        <w:t>Funding Agency:</w:t>
      </w:r>
      <w:r>
        <w:rPr>
          <w:rFonts w:ascii="Arial" w:hAnsi="Arial" w:cs="Arial"/>
          <w:b/>
          <w:caps/>
        </w:rPr>
        <w:t xml:space="preserve"> Enabling State Programme (ESP)</w:t>
      </w:r>
    </w:p>
    <w:p w:rsidR="0057097F" w:rsidRPr="00074BCD" w:rsidRDefault="00074BCD" w:rsidP="0057097F">
      <w:pPr>
        <w:pStyle w:val="ListParagraph0"/>
        <w:ind w:left="0"/>
        <w:contextualSpacing w:val="0"/>
        <w:jc w:val="both"/>
        <w:rPr>
          <w:rStyle w:val="NoSpacingChar"/>
        </w:rPr>
      </w:pPr>
      <w:r w:rsidRPr="00074BCD">
        <w:rPr>
          <w:rStyle w:val="NoSpacingChar"/>
        </w:rPr>
        <w:t>This programme is collaboration of</w:t>
      </w:r>
      <w:r>
        <w:rPr>
          <w:rStyle w:val="NoSpacingChar"/>
        </w:rPr>
        <w:t xml:space="preserve"> 9 CSOs including 7 at the districts. FF and Citizens' campaign for Right to Information is the host organization while other 7 CSOs are the strategic partners. P </w:t>
      </w:r>
      <w:r w:rsidR="0057097F" w:rsidRPr="00074BCD">
        <w:rPr>
          <w:rStyle w:val="NoSpacingChar"/>
        </w:rPr>
        <w:t xml:space="preserve"> </w:t>
      </w:r>
    </w:p>
    <w:p w:rsidR="0057097F" w:rsidRPr="00E76DB2" w:rsidRDefault="0057097F" w:rsidP="0057097F">
      <w:pPr>
        <w:pStyle w:val="ListParagraph0"/>
        <w:ind w:left="0"/>
        <w:contextualSpacing w:val="0"/>
        <w:jc w:val="both"/>
        <w:rPr>
          <w:rFonts w:ascii="Arial" w:hAnsi="Arial" w:cs="Arial"/>
          <w:b/>
          <w:caps/>
        </w:rPr>
      </w:pPr>
    </w:p>
    <w:p w:rsidR="0057097F" w:rsidRDefault="0057097F" w:rsidP="0057097F">
      <w:pPr>
        <w:pStyle w:val="ListParagraph0"/>
        <w:ind w:left="0"/>
        <w:contextualSpacing w:val="0"/>
        <w:jc w:val="both"/>
        <w:rPr>
          <w:rFonts w:ascii="Arial" w:hAnsi="Arial" w:cs="Arial"/>
          <w:b/>
          <w:caps/>
        </w:rPr>
      </w:pPr>
      <w:r w:rsidRPr="00E76DB2">
        <w:rPr>
          <w:rFonts w:ascii="Arial" w:hAnsi="Arial" w:cs="Arial"/>
          <w:b/>
          <w:caps/>
        </w:rPr>
        <w:t>Project Objectives:</w:t>
      </w:r>
      <w:r>
        <w:rPr>
          <w:rFonts w:ascii="Arial" w:hAnsi="Arial" w:cs="Arial"/>
          <w:b/>
          <w:caps/>
        </w:rPr>
        <w:t xml:space="preserve"> </w:t>
      </w:r>
    </w:p>
    <w:p w:rsidR="0057097F" w:rsidRDefault="0057097F" w:rsidP="0057097F">
      <w:pPr>
        <w:pStyle w:val="ListParagraph0"/>
        <w:numPr>
          <w:ilvl w:val="0"/>
          <w:numId w:val="48"/>
        </w:numPr>
        <w:contextualSpacing w:val="0"/>
        <w:jc w:val="both"/>
        <w:rPr>
          <w:rFonts w:ascii="Arial" w:hAnsi="Arial" w:cs="Arial"/>
        </w:rPr>
      </w:pPr>
      <w:r>
        <w:rPr>
          <w:rFonts w:ascii="Arial" w:hAnsi="Arial" w:cs="Arial"/>
        </w:rPr>
        <w:t>Promoting demand for information at local level</w:t>
      </w:r>
    </w:p>
    <w:p w:rsidR="0057097F" w:rsidRDefault="0057097F" w:rsidP="0057097F">
      <w:pPr>
        <w:pStyle w:val="ListParagraph0"/>
        <w:numPr>
          <w:ilvl w:val="0"/>
          <w:numId w:val="48"/>
        </w:numPr>
        <w:contextualSpacing w:val="0"/>
        <w:jc w:val="both"/>
        <w:rPr>
          <w:rFonts w:ascii="Arial" w:hAnsi="Arial" w:cs="Arial"/>
        </w:rPr>
      </w:pPr>
      <w:r>
        <w:rPr>
          <w:rFonts w:ascii="Arial" w:hAnsi="Arial" w:cs="Arial"/>
        </w:rPr>
        <w:t>Promoting Supply of Information &amp;</w:t>
      </w:r>
    </w:p>
    <w:p w:rsidR="0057097F" w:rsidRDefault="0057097F" w:rsidP="0057097F">
      <w:pPr>
        <w:pStyle w:val="ListParagraph0"/>
        <w:numPr>
          <w:ilvl w:val="0"/>
          <w:numId w:val="48"/>
        </w:numPr>
        <w:contextualSpacing w:val="0"/>
        <w:jc w:val="both"/>
        <w:rPr>
          <w:rFonts w:eastAsiaTheme="minorEastAsia"/>
        </w:rPr>
      </w:pPr>
      <w:r w:rsidRPr="0057097F">
        <w:rPr>
          <w:rFonts w:ascii="Arial" w:hAnsi="Arial" w:cs="Arial"/>
        </w:rPr>
        <w:t xml:space="preserve">To promote transparency and accountability in local level </w:t>
      </w:r>
      <w:r>
        <w:rPr>
          <w:rFonts w:ascii="Arial" w:hAnsi="Arial" w:cs="Arial"/>
        </w:rPr>
        <w:t>through RTI.</w:t>
      </w:r>
    </w:p>
    <w:p w:rsidR="00074BCD" w:rsidRDefault="00074BCD" w:rsidP="00074BCD">
      <w:pPr>
        <w:pStyle w:val="ListParagraph0"/>
        <w:ind w:left="0"/>
        <w:contextualSpacing w:val="0"/>
        <w:jc w:val="both"/>
        <w:rPr>
          <w:rFonts w:ascii="Arial" w:hAnsi="Arial" w:cs="Arial"/>
          <w:b/>
          <w:caps/>
        </w:rPr>
      </w:pPr>
    </w:p>
    <w:p w:rsidR="00074BCD" w:rsidRDefault="00074BCD" w:rsidP="00074BCD">
      <w:pPr>
        <w:pStyle w:val="ListParagraph0"/>
        <w:ind w:left="0"/>
        <w:contextualSpacing w:val="0"/>
        <w:jc w:val="both"/>
        <w:rPr>
          <w:rFonts w:ascii="Arial" w:hAnsi="Arial" w:cs="Arial"/>
          <w:b/>
          <w:caps/>
        </w:rPr>
      </w:pPr>
      <w:r w:rsidRPr="00074BCD">
        <w:rPr>
          <w:rFonts w:ascii="Arial" w:hAnsi="Arial" w:cs="Arial"/>
          <w:b/>
          <w:caps/>
        </w:rPr>
        <w:t xml:space="preserve">Project Activities </w:t>
      </w:r>
    </w:p>
    <w:p w:rsidR="00074BCD" w:rsidRDefault="00074BCD" w:rsidP="00074BCD">
      <w:pPr>
        <w:pStyle w:val="ListParagraph0"/>
        <w:ind w:left="0"/>
        <w:contextualSpacing w:val="0"/>
        <w:jc w:val="both"/>
        <w:rPr>
          <w:rFonts w:ascii="Arial" w:hAnsi="Arial" w:cs="Arial"/>
          <w:b/>
          <w:caps/>
        </w:rPr>
      </w:pPr>
      <w:r w:rsidRPr="005C711F">
        <w:rPr>
          <w:rStyle w:val="NoSpacingChar"/>
        </w:rPr>
        <w:lastRenderedPageBreak/>
        <w:t>Freedom Forum produced and broadcasted 6 Raido Programes and 3</w:t>
      </w:r>
      <w:r>
        <w:rPr>
          <w:rFonts w:ascii="Arial" w:hAnsi="Arial" w:cs="Arial"/>
          <w:b/>
          <w:caps/>
        </w:rPr>
        <w:t xml:space="preserve"> </w:t>
      </w:r>
      <w:r w:rsidRPr="00074BCD">
        <w:rPr>
          <w:rStyle w:val="NoSpacingChar"/>
        </w:rPr>
        <w:t>Television frogram on RTI during F/Y 2012/13. Total programme planned were including 24 each for F/Y 2013/14 also. Other planned activities throu</w:t>
      </w:r>
      <w:r w:rsidR="005C711F">
        <w:rPr>
          <w:rStyle w:val="NoSpacingChar"/>
        </w:rPr>
        <w:t>g</w:t>
      </w:r>
      <w:r w:rsidRPr="00074BCD">
        <w:rPr>
          <w:rStyle w:val="NoSpacingChar"/>
        </w:rPr>
        <w:t>h partners were;</w:t>
      </w:r>
      <w:r>
        <w:rPr>
          <w:rFonts w:ascii="Arial" w:hAnsi="Arial" w:cs="Arial"/>
          <w:b/>
          <w:caps/>
        </w:rPr>
        <w:t xml:space="preserve"> </w:t>
      </w:r>
    </w:p>
    <w:p w:rsidR="005C711F" w:rsidRPr="00074BCD" w:rsidRDefault="005C711F" w:rsidP="00074BCD">
      <w:pPr>
        <w:pStyle w:val="ListParagraph0"/>
        <w:ind w:left="0"/>
        <w:contextualSpacing w:val="0"/>
        <w:jc w:val="both"/>
        <w:rPr>
          <w:rFonts w:ascii="Arial" w:hAnsi="Arial" w:cs="Arial"/>
          <w:b/>
          <w:caps/>
        </w:rPr>
      </w:pPr>
    </w:p>
    <w:p w:rsidR="00074BCD" w:rsidRDefault="00074BCD" w:rsidP="00074BCD">
      <w:pPr>
        <w:pStyle w:val="ListParagraph0"/>
        <w:numPr>
          <w:ilvl w:val="0"/>
          <w:numId w:val="49"/>
        </w:numPr>
        <w:contextualSpacing w:val="0"/>
        <w:jc w:val="both"/>
        <w:rPr>
          <w:rStyle w:val="NoSpacingChar"/>
        </w:rPr>
      </w:pPr>
      <w:r>
        <w:rPr>
          <w:rStyle w:val="NoSpacingChar"/>
        </w:rPr>
        <w:t xml:space="preserve">Capacity building of CSOs and Media through interaction, workshops and trainings, awareness raising through mass gatherings, producing and broadcasting different audio and visual materials </w:t>
      </w:r>
    </w:p>
    <w:p w:rsidR="00074BCD" w:rsidRDefault="00074BCD" w:rsidP="00074BCD">
      <w:pPr>
        <w:pStyle w:val="ListParagraph0"/>
        <w:numPr>
          <w:ilvl w:val="0"/>
          <w:numId w:val="49"/>
        </w:numPr>
        <w:contextualSpacing w:val="0"/>
        <w:jc w:val="both"/>
        <w:rPr>
          <w:rStyle w:val="NoSpacingChar"/>
        </w:rPr>
      </w:pPr>
      <w:r>
        <w:rPr>
          <w:rStyle w:val="NoSpacingChar"/>
        </w:rPr>
        <w:t xml:space="preserve">Support to information seekers both from central level and districts </w:t>
      </w:r>
    </w:p>
    <w:p w:rsidR="0057097F" w:rsidRDefault="0057097F" w:rsidP="0057097F">
      <w:pPr>
        <w:pStyle w:val="ListParagraph0"/>
        <w:ind w:left="0"/>
        <w:contextualSpacing w:val="0"/>
        <w:jc w:val="both"/>
        <w:rPr>
          <w:rFonts w:ascii="Arial" w:hAnsi="Arial" w:cs="Arial"/>
          <w:b/>
          <w:caps/>
        </w:rPr>
      </w:pPr>
      <w:r w:rsidRPr="00791703">
        <w:rPr>
          <w:rStyle w:val="NoSpacingChar"/>
        </w:rPr>
        <w:t xml:space="preserve">                         </w:t>
      </w:r>
      <w:r w:rsidR="005C711F">
        <w:rPr>
          <w:rStyle w:val="NoSpacingChar"/>
        </w:rPr>
        <w:t xml:space="preserve">      </w:t>
      </w:r>
      <w:r w:rsidRPr="00791703">
        <w:rPr>
          <w:rStyle w:val="NoSpacingChar"/>
        </w:rPr>
        <w:t xml:space="preserve">                                                                                                                                                                                                                                                                                                                                                                                                                                                                                                                                                                                                                                                                                                                                                                                                                                                                                                                                                                                                                                                                                                                                                                                                                                                                                                                                                                                                                                                                                                                                                                                                                                                                                                                                                                                                                                                                          </w:t>
      </w:r>
    </w:p>
    <w:p w:rsidR="00953B8F" w:rsidRPr="005C711F" w:rsidRDefault="00953B8F" w:rsidP="004A18D6">
      <w:pPr>
        <w:pStyle w:val="ListParagraph0"/>
        <w:ind w:left="0"/>
        <w:contextualSpacing w:val="0"/>
        <w:jc w:val="both"/>
        <w:rPr>
          <w:rFonts w:ascii="Arial" w:hAnsi="Arial" w:cs="Arial"/>
          <w:b/>
          <w:caps/>
        </w:rPr>
      </w:pPr>
      <w:r w:rsidRPr="005C711F">
        <w:rPr>
          <w:rFonts w:ascii="Arial" w:hAnsi="Arial" w:cs="Arial"/>
          <w:b/>
          <w:caps/>
        </w:rPr>
        <w:t xml:space="preserve">VIII. RTI: A DIAGNOSTIC Study </w:t>
      </w:r>
    </w:p>
    <w:p w:rsidR="005C711F" w:rsidRDefault="005C711F" w:rsidP="005C711F">
      <w:pPr>
        <w:pStyle w:val="ListParagraph0"/>
        <w:ind w:left="0"/>
        <w:contextualSpacing w:val="0"/>
        <w:jc w:val="both"/>
        <w:rPr>
          <w:rFonts w:ascii="Arial" w:hAnsi="Arial" w:cs="Arial"/>
          <w:b/>
          <w:caps/>
        </w:rPr>
      </w:pPr>
    </w:p>
    <w:p w:rsidR="005C711F" w:rsidRPr="009F06DA" w:rsidRDefault="005C711F" w:rsidP="005C711F">
      <w:pPr>
        <w:pStyle w:val="ListParagraph0"/>
        <w:ind w:left="0"/>
        <w:contextualSpacing w:val="0"/>
        <w:jc w:val="both"/>
      </w:pPr>
      <w:r w:rsidRPr="00E76DB2">
        <w:rPr>
          <w:rFonts w:ascii="Arial" w:hAnsi="Arial" w:cs="Arial"/>
          <w:b/>
          <w:caps/>
        </w:rPr>
        <w:t>Duration:</w:t>
      </w:r>
      <w:r>
        <w:rPr>
          <w:rFonts w:ascii="Arial" w:hAnsi="Arial" w:cs="Arial"/>
          <w:b/>
          <w:caps/>
        </w:rPr>
        <w:t xml:space="preserve"> </w:t>
      </w:r>
      <w:r>
        <w:t>27 February 2013 to 15 A</w:t>
      </w:r>
      <w:r w:rsidRPr="009F06DA">
        <w:t>ugust 2013. ( no cost extension of 2 months)</w:t>
      </w:r>
    </w:p>
    <w:p w:rsidR="005C711F" w:rsidRDefault="005C711F" w:rsidP="005C711F">
      <w:pPr>
        <w:pStyle w:val="ListParagraph0"/>
        <w:ind w:left="0"/>
        <w:contextualSpacing w:val="0"/>
        <w:jc w:val="both"/>
        <w:rPr>
          <w:rFonts w:ascii="Arial" w:hAnsi="Arial" w:cs="Arial"/>
          <w:b/>
          <w:caps/>
        </w:rPr>
      </w:pPr>
    </w:p>
    <w:p w:rsidR="005C711F" w:rsidRDefault="005C711F" w:rsidP="005C711F">
      <w:pPr>
        <w:pStyle w:val="ListParagraph0"/>
        <w:ind w:left="0"/>
        <w:contextualSpacing w:val="0"/>
        <w:jc w:val="both"/>
        <w:rPr>
          <w:rFonts w:ascii="Arial" w:hAnsi="Arial" w:cs="Arial"/>
          <w:b/>
          <w:caps/>
        </w:rPr>
      </w:pPr>
      <w:r w:rsidRPr="00E76DB2">
        <w:rPr>
          <w:rFonts w:ascii="Arial" w:hAnsi="Arial" w:cs="Arial"/>
          <w:b/>
          <w:caps/>
        </w:rPr>
        <w:t>Beneficiaries:</w:t>
      </w:r>
      <w:r w:rsidRPr="00E76DB2">
        <w:rPr>
          <w:rFonts w:ascii="Arial" w:hAnsi="Arial" w:cs="Arial"/>
          <w:b/>
        </w:rPr>
        <w:t xml:space="preserve"> </w:t>
      </w:r>
      <w:r>
        <w:rPr>
          <w:rFonts w:ascii="Arial" w:hAnsi="Arial" w:cs="Arial"/>
          <w:b/>
          <w:caps/>
        </w:rPr>
        <w:t xml:space="preserve"> </w:t>
      </w:r>
    </w:p>
    <w:p w:rsidR="005C711F" w:rsidRDefault="005C711F" w:rsidP="005C711F">
      <w:pPr>
        <w:pStyle w:val="ListParagraph0"/>
        <w:ind w:left="0"/>
        <w:contextualSpacing w:val="0"/>
        <w:jc w:val="both"/>
        <w:rPr>
          <w:rFonts w:ascii="Arial" w:hAnsi="Arial" w:cs="Arial"/>
          <w:b/>
          <w:caps/>
        </w:rPr>
      </w:pPr>
    </w:p>
    <w:p w:rsidR="005C711F" w:rsidRPr="00E76DB2" w:rsidRDefault="005C711F" w:rsidP="005C711F">
      <w:pPr>
        <w:pStyle w:val="ListParagraph0"/>
        <w:ind w:left="0"/>
        <w:contextualSpacing w:val="0"/>
        <w:jc w:val="both"/>
        <w:rPr>
          <w:rFonts w:ascii="Arial" w:hAnsi="Arial" w:cs="Arial"/>
          <w:b/>
          <w:caps/>
        </w:rPr>
      </w:pPr>
    </w:p>
    <w:p w:rsidR="005C711F" w:rsidRDefault="005C711F" w:rsidP="005C711F">
      <w:pPr>
        <w:pStyle w:val="ListParagraph0"/>
        <w:ind w:left="0"/>
        <w:contextualSpacing w:val="0"/>
        <w:jc w:val="both"/>
        <w:rPr>
          <w:rFonts w:ascii="Arial" w:hAnsi="Arial" w:cs="Arial"/>
          <w:b/>
          <w:caps/>
        </w:rPr>
      </w:pPr>
      <w:r w:rsidRPr="00E76DB2">
        <w:rPr>
          <w:rFonts w:ascii="Arial" w:hAnsi="Arial" w:cs="Arial"/>
          <w:b/>
          <w:caps/>
        </w:rPr>
        <w:t>Funding Agency:</w:t>
      </w:r>
      <w:r>
        <w:rPr>
          <w:rFonts w:ascii="Arial" w:hAnsi="Arial" w:cs="Arial"/>
          <w:b/>
          <w:caps/>
        </w:rPr>
        <w:t xml:space="preserve"> The Asia foundation</w:t>
      </w:r>
    </w:p>
    <w:p w:rsidR="005C711F" w:rsidRDefault="005C711F" w:rsidP="005C711F">
      <w:pPr>
        <w:pStyle w:val="ListParagraph0"/>
        <w:ind w:left="0"/>
        <w:contextualSpacing w:val="0"/>
        <w:jc w:val="both"/>
        <w:rPr>
          <w:rFonts w:ascii="Arial" w:hAnsi="Arial" w:cs="Arial"/>
          <w:b/>
          <w:caps/>
        </w:rPr>
      </w:pPr>
    </w:p>
    <w:p w:rsidR="005C711F" w:rsidRPr="00E76DB2" w:rsidRDefault="005C711F" w:rsidP="005C711F">
      <w:pPr>
        <w:pStyle w:val="ListParagraph0"/>
        <w:ind w:left="0"/>
        <w:contextualSpacing w:val="0"/>
        <w:jc w:val="both"/>
        <w:rPr>
          <w:rFonts w:ascii="Arial" w:hAnsi="Arial" w:cs="Arial"/>
          <w:b/>
          <w:caps/>
        </w:rPr>
      </w:pPr>
    </w:p>
    <w:p w:rsidR="005C711F" w:rsidRDefault="005C711F" w:rsidP="005C711F">
      <w:pPr>
        <w:pStyle w:val="ListParagraph0"/>
        <w:ind w:left="0"/>
        <w:contextualSpacing w:val="0"/>
        <w:jc w:val="both"/>
        <w:rPr>
          <w:rFonts w:ascii="Arial" w:hAnsi="Arial" w:cs="Arial"/>
          <w:b/>
          <w:caps/>
        </w:rPr>
      </w:pPr>
      <w:r w:rsidRPr="00E76DB2">
        <w:rPr>
          <w:rFonts w:ascii="Arial" w:hAnsi="Arial" w:cs="Arial"/>
          <w:b/>
          <w:caps/>
        </w:rPr>
        <w:t>Project Objectives:</w:t>
      </w:r>
      <w:r>
        <w:rPr>
          <w:rFonts w:ascii="Arial" w:hAnsi="Arial" w:cs="Arial"/>
          <w:b/>
          <w:caps/>
        </w:rPr>
        <w:t xml:space="preserve"> </w:t>
      </w:r>
    </w:p>
    <w:p w:rsidR="005C711F" w:rsidRPr="005C711F" w:rsidRDefault="005C711F" w:rsidP="005C711F">
      <w:pPr>
        <w:pStyle w:val="ListParagraph0"/>
        <w:numPr>
          <w:ilvl w:val="0"/>
          <w:numId w:val="50"/>
        </w:numPr>
        <w:rPr>
          <w:rFonts w:ascii="Times New Roman" w:hAnsi="Times New Roman"/>
          <w:bCs/>
        </w:rPr>
      </w:pPr>
      <w:r w:rsidRPr="005C711F">
        <w:rPr>
          <w:rFonts w:ascii="Times New Roman" w:hAnsi="Times New Roman"/>
          <w:bCs/>
        </w:rPr>
        <w:t>To analyze the political commitment and legal framework facilitating citizens' acess to information in Nepal.</w:t>
      </w:r>
    </w:p>
    <w:p w:rsidR="005C711F" w:rsidRPr="005C711F" w:rsidRDefault="005C711F" w:rsidP="005C711F">
      <w:pPr>
        <w:pStyle w:val="ListParagraph0"/>
        <w:numPr>
          <w:ilvl w:val="0"/>
          <w:numId w:val="50"/>
        </w:numPr>
        <w:rPr>
          <w:rFonts w:ascii="Times New Roman" w:hAnsi="Times New Roman"/>
          <w:bCs/>
        </w:rPr>
      </w:pPr>
      <w:r w:rsidRPr="005C711F">
        <w:rPr>
          <w:rFonts w:ascii="Times New Roman" w:hAnsi="Times New Roman"/>
          <w:bCs/>
        </w:rPr>
        <w:t>To evaluate the implementation of the RTI Act or transparency provisions in other laws in terms of the satting up of adequate, appropriate and empowered institutional structures and processess to facilitate citizens' acess to information.</w:t>
      </w:r>
    </w:p>
    <w:p w:rsidR="005C711F" w:rsidRPr="005C711F" w:rsidRDefault="005C711F" w:rsidP="005C711F">
      <w:pPr>
        <w:pStyle w:val="ListParagraph0"/>
        <w:numPr>
          <w:ilvl w:val="0"/>
          <w:numId w:val="50"/>
        </w:numPr>
        <w:rPr>
          <w:rFonts w:ascii="Times New Roman" w:hAnsi="Times New Roman"/>
          <w:bCs/>
        </w:rPr>
      </w:pPr>
      <w:r w:rsidRPr="005C711F">
        <w:rPr>
          <w:rFonts w:ascii="Times New Roman" w:hAnsi="Times New Roman"/>
          <w:bCs/>
        </w:rPr>
        <w:t>.To assess the ease with which citizens' can sucess information, facilitated by the RTI Act or transparency provisions in other law, and how effectively citizens use the inforamtion so accessed.</w:t>
      </w:r>
    </w:p>
    <w:p w:rsidR="005C711F" w:rsidRPr="005C711F" w:rsidRDefault="005C711F" w:rsidP="005C711F">
      <w:pPr>
        <w:pStyle w:val="ListParagraph0"/>
        <w:numPr>
          <w:ilvl w:val="0"/>
          <w:numId w:val="50"/>
        </w:numPr>
        <w:rPr>
          <w:rFonts w:ascii="Times New Roman" w:hAnsi="Times New Roman"/>
          <w:bCs/>
        </w:rPr>
      </w:pPr>
      <w:r w:rsidRPr="005C711F">
        <w:rPr>
          <w:rFonts w:ascii="Times New Roman" w:hAnsi="Times New Roman"/>
          <w:bCs/>
        </w:rPr>
        <w:t>To assess the role of the media and NGOs as users, facilitators, and educators of the RTI Act or transparency provision in other laws.</w:t>
      </w:r>
    </w:p>
    <w:p w:rsidR="005C711F" w:rsidRPr="005C711F" w:rsidRDefault="005C711F" w:rsidP="005C711F">
      <w:pPr>
        <w:pStyle w:val="ListParagraph0"/>
        <w:numPr>
          <w:ilvl w:val="0"/>
          <w:numId w:val="50"/>
        </w:numPr>
        <w:rPr>
          <w:rFonts w:ascii="Times New Roman" w:hAnsi="Times New Roman"/>
          <w:bCs/>
        </w:rPr>
      </w:pPr>
      <w:r w:rsidRPr="005C711F">
        <w:rPr>
          <w:rFonts w:ascii="Times New Roman" w:hAnsi="Times New Roman"/>
          <w:bCs/>
        </w:rPr>
        <w:t>To collect primary and secondary data on identified parameters to establish a baseline on the evolution of the information regime and the implementation of various information us.</w:t>
      </w:r>
    </w:p>
    <w:p w:rsidR="005C711F" w:rsidRDefault="005C711F" w:rsidP="005C711F">
      <w:pPr>
        <w:rPr>
          <w:b/>
        </w:rPr>
      </w:pPr>
      <w:r w:rsidRPr="005C711F">
        <w:rPr>
          <w:b/>
        </w:rPr>
        <w:t>Activites</w:t>
      </w:r>
    </w:p>
    <w:p w:rsidR="005C711F" w:rsidRPr="005C711F" w:rsidRDefault="005C711F" w:rsidP="005C711F">
      <w:pPr>
        <w:rPr>
          <w:rFonts w:ascii="Times New Roman" w:eastAsia="Times New Roman" w:hAnsi="Times New Roman"/>
          <w:bCs/>
          <w:sz w:val="24"/>
          <w:szCs w:val="24"/>
          <w:lang w:val="en-US" w:bidi="en-US"/>
        </w:rPr>
      </w:pPr>
      <w:r w:rsidRPr="005C711F">
        <w:rPr>
          <w:rFonts w:ascii="Times New Roman" w:eastAsia="Times New Roman" w:hAnsi="Times New Roman"/>
          <w:bCs/>
          <w:sz w:val="24"/>
          <w:szCs w:val="24"/>
          <w:lang w:val="en-US" w:bidi="en-US"/>
        </w:rPr>
        <w:t xml:space="preserve">Freedom Forum's activities involves analysis of legal machanism including RTI and assessment of status of implimentation of RTI in 3 ministries and three districts throuh survey, interview and Focus group discussion. The Report was to be finalized by TAF during first half of F/Y 2013/14. </w:t>
      </w:r>
    </w:p>
    <w:p w:rsidR="005C711F" w:rsidRPr="00953B8F" w:rsidRDefault="005C711F" w:rsidP="004A18D6">
      <w:pPr>
        <w:pStyle w:val="ListParagraph0"/>
        <w:ind w:left="0"/>
        <w:contextualSpacing w:val="0"/>
        <w:jc w:val="both"/>
        <w:rPr>
          <w:rFonts w:ascii="Arial" w:hAnsi="Arial" w:cs="Arial"/>
          <w:b/>
          <w:caps/>
          <w:highlight w:val="yellow"/>
        </w:rPr>
      </w:pPr>
    </w:p>
    <w:p w:rsidR="00953B8F" w:rsidRPr="00E13A11" w:rsidRDefault="00953B8F" w:rsidP="004A18D6">
      <w:pPr>
        <w:pStyle w:val="ListParagraph0"/>
        <w:ind w:left="0"/>
        <w:contextualSpacing w:val="0"/>
        <w:jc w:val="both"/>
        <w:rPr>
          <w:rFonts w:ascii="Arial" w:hAnsi="Arial" w:cs="Arial"/>
          <w:b/>
          <w:caps/>
        </w:rPr>
      </w:pPr>
      <w:r w:rsidRPr="00E13A11">
        <w:rPr>
          <w:rFonts w:ascii="Arial" w:hAnsi="Arial" w:cs="Arial"/>
          <w:b/>
          <w:caps/>
        </w:rPr>
        <w:t xml:space="preserve">Ix: </w:t>
      </w:r>
      <w:r w:rsidR="00B0151C" w:rsidRPr="00E13A11">
        <w:rPr>
          <w:rFonts w:ascii="Arial" w:hAnsi="Arial" w:cs="Arial"/>
          <w:b/>
          <w:caps/>
        </w:rPr>
        <w:t xml:space="preserve">Project Name: </w:t>
      </w:r>
      <w:r w:rsidRPr="00E13A11">
        <w:rPr>
          <w:rFonts w:ascii="Arial" w:hAnsi="Arial" w:cs="Arial"/>
          <w:b/>
          <w:caps/>
        </w:rPr>
        <w:t>Reprinting Supreme Court VERDICT on Media related Cases</w:t>
      </w:r>
    </w:p>
    <w:p w:rsidR="005C711F" w:rsidRDefault="005C711F" w:rsidP="004A18D6">
      <w:pPr>
        <w:pStyle w:val="ListParagraph0"/>
        <w:ind w:left="0"/>
        <w:contextualSpacing w:val="0"/>
        <w:jc w:val="both"/>
        <w:rPr>
          <w:rFonts w:ascii="Times New Roman" w:hAnsi="Times New Roman"/>
          <w:bCs/>
        </w:rPr>
      </w:pPr>
    </w:p>
    <w:p w:rsidR="00B0151C" w:rsidRDefault="00B0151C" w:rsidP="004A18D6">
      <w:pPr>
        <w:pStyle w:val="ListParagraph0"/>
        <w:ind w:left="0"/>
        <w:contextualSpacing w:val="0"/>
        <w:jc w:val="both"/>
        <w:rPr>
          <w:rFonts w:ascii="Times New Roman" w:hAnsi="Times New Roman"/>
          <w:bCs/>
        </w:rPr>
      </w:pPr>
      <w:r w:rsidRPr="00B0151C">
        <w:rPr>
          <w:rFonts w:ascii="Times New Roman" w:hAnsi="Times New Roman"/>
          <w:bCs/>
        </w:rPr>
        <w:t>Duration: 3 January 2013-31 March 2013</w:t>
      </w:r>
    </w:p>
    <w:p w:rsidR="005C711F" w:rsidRDefault="005C711F" w:rsidP="004A18D6">
      <w:pPr>
        <w:pStyle w:val="ListParagraph0"/>
        <w:ind w:left="0"/>
        <w:contextualSpacing w:val="0"/>
        <w:jc w:val="both"/>
        <w:rPr>
          <w:rFonts w:ascii="Times New Roman" w:hAnsi="Times New Roman"/>
          <w:bCs/>
        </w:rPr>
      </w:pPr>
    </w:p>
    <w:p w:rsidR="00E13A11" w:rsidRDefault="00E13A11" w:rsidP="00E13A11">
      <w:pPr>
        <w:pStyle w:val="ListParagraph0"/>
        <w:ind w:left="0"/>
        <w:contextualSpacing w:val="0"/>
        <w:jc w:val="both"/>
        <w:rPr>
          <w:rFonts w:ascii="Times New Roman" w:hAnsi="Times New Roman"/>
        </w:rPr>
      </w:pPr>
      <w:r w:rsidRPr="00E76DB2">
        <w:rPr>
          <w:rFonts w:ascii="Arial" w:hAnsi="Arial" w:cs="Arial"/>
          <w:b/>
          <w:caps/>
        </w:rPr>
        <w:t>Funding Agency:</w:t>
      </w:r>
      <w:r w:rsidRPr="00E76DB2">
        <w:rPr>
          <w:rFonts w:ascii="Arial" w:hAnsi="Arial" w:cs="Arial"/>
          <w:b/>
        </w:rPr>
        <w:t xml:space="preserve"> </w:t>
      </w:r>
      <w:r>
        <w:rPr>
          <w:rFonts w:ascii="Times New Roman" w:hAnsi="Times New Roman"/>
        </w:rPr>
        <w:t>IMS</w:t>
      </w:r>
    </w:p>
    <w:p w:rsidR="00B0151C" w:rsidRDefault="00B0151C" w:rsidP="004A18D6">
      <w:pPr>
        <w:pStyle w:val="ListParagraph0"/>
        <w:ind w:left="0"/>
        <w:contextualSpacing w:val="0"/>
        <w:jc w:val="both"/>
        <w:rPr>
          <w:rFonts w:ascii="Arial" w:hAnsi="Arial" w:cs="Arial"/>
          <w:caps/>
        </w:rPr>
      </w:pPr>
    </w:p>
    <w:p w:rsidR="00E13A11" w:rsidRDefault="00E13A11" w:rsidP="004A18D6">
      <w:pPr>
        <w:pStyle w:val="ListParagraph0"/>
        <w:ind w:left="0"/>
        <w:contextualSpacing w:val="0"/>
        <w:jc w:val="both"/>
        <w:rPr>
          <w:rFonts w:ascii="Arial" w:hAnsi="Arial" w:cs="Arial"/>
          <w:b/>
          <w:caps/>
        </w:rPr>
      </w:pPr>
      <w:r w:rsidRPr="00E13A11">
        <w:rPr>
          <w:rFonts w:ascii="Arial" w:hAnsi="Arial" w:cs="Arial"/>
          <w:b/>
          <w:caps/>
        </w:rPr>
        <w:t xml:space="preserve">Output </w:t>
      </w:r>
    </w:p>
    <w:p w:rsidR="00E13A11" w:rsidRDefault="00E13A11" w:rsidP="004A18D6">
      <w:pPr>
        <w:pStyle w:val="ListParagraph0"/>
        <w:ind w:left="0"/>
        <w:contextualSpacing w:val="0"/>
        <w:jc w:val="both"/>
        <w:rPr>
          <w:rFonts w:ascii="Times New Roman" w:hAnsi="Times New Roman"/>
          <w:bCs/>
        </w:rPr>
      </w:pPr>
      <w:r w:rsidRPr="00E13A11">
        <w:rPr>
          <w:rFonts w:ascii="Times New Roman" w:hAnsi="Times New Roman"/>
          <w:bCs/>
        </w:rPr>
        <w:t>Freedom Forum had published a supreme Court Verdict on media related cases in 2007. To incorporate additional important cases</w:t>
      </w:r>
      <w:r>
        <w:rPr>
          <w:rFonts w:ascii="Times New Roman" w:hAnsi="Times New Roman"/>
          <w:bCs/>
        </w:rPr>
        <w:t>,</w:t>
      </w:r>
      <w:r w:rsidRPr="00E13A11">
        <w:rPr>
          <w:rFonts w:ascii="Times New Roman" w:hAnsi="Times New Roman"/>
          <w:bCs/>
        </w:rPr>
        <w:t xml:space="preserve"> FF Published 2nd edition of book targeting to Med</w:t>
      </w:r>
      <w:r>
        <w:rPr>
          <w:rFonts w:ascii="Times New Roman" w:hAnsi="Times New Roman"/>
          <w:bCs/>
        </w:rPr>
        <w:t xml:space="preserve">ia professionals, lawyers and law professionals. Book was disseminated by Chief Judge of Supreme Court Damodar Prasad Sharma on the occasion of World Press Freedom Day 2014. </w:t>
      </w:r>
    </w:p>
    <w:p w:rsidR="00701D10" w:rsidRDefault="00701D10" w:rsidP="004A18D6">
      <w:pPr>
        <w:pStyle w:val="ListParagraph0"/>
        <w:ind w:left="0"/>
        <w:contextualSpacing w:val="0"/>
        <w:jc w:val="both"/>
        <w:rPr>
          <w:rFonts w:ascii="Arial" w:hAnsi="Arial" w:cs="Arial"/>
          <w:b/>
          <w:caps/>
        </w:rPr>
      </w:pPr>
    </w:p>
    <w:p w:rsidR="004A18D6" w:rsidRDefault="004A18D6" w:rsidP="004A18D6">
      <w:pPr>
        <w:pStyle w:val="ListParagraph0"/>
        <w:ind w:left="0"/>
        <w:contextualSpacing w:val="0"/>
        <w:jc w:val="both"/>
        <w:rPr>
          <w:rFonts w:ascii="Arial" w:hAnsi="Arial" w:cs="Arial"/>
          <w:b/>
          <w:caps/>
        </w:rPr>
      </w:pPr>
    </w:p>
    <w:p w:rsidR="00701D10" w:rsidRDefault="00701D10" w:rsidP="004A18D6">
      <w:pPr>
        <w:pStyle w:val="ListParagraph0"/>
        <w:ind w:left="0"/>
        <w:contextualSpacing w:val="0"/>
        <w:jc w:val="both"/>
        <w:rPr>
          <w:rFonts w:ascii="Arial" w:hAnsi="Arial" w:cs="Arial"/>
          <w:b/>
          <w:caps/>
        </w:rPr>
      </w:pPr>
      <w:r>
        <w:rPr>
          <w:rFonts w:ascii="Arial" w:hAnsi="Arial" w:cs="Arial"/>
          <w:b/>
          <w:caps/>
        </w:rPr>
        <w:t xml:space="preserve">XI: Project Title: Study on use and Impact of Aid and Budget Data in Nepal </w:t>
      </w:r>
    </w:p>
    <w:p w:rsidR="00701D10" w:rsidRPr="00685194" w:rsidRDefault="00701D10" w:rsidP="004A18D6">
      <w:pPr>
        <w:pStyle w:val="ListParagraph0"/>
        <w:ind w:left="0"/>
        <w:contextualSpacing w:val="0"/>
        <w:jc w:val="both"/>
        <w:rPr>
          <w:rFonts w:ascii="Times New Roman" w:hAnsi="Times New Roman"/>
          <w:color w:val="000000"/>
        </w:rPr>
      </w:pPr>
      <w:r w:rsidRPr="00E76DB2">
        <w:rPr>
          <w:rFonts w:ascii="Arial" w:hAnsi="Arial" w:cs="Arial"/>
          <w:b/>
          <w:caps/>
        </w:rPr>
        <w:t>Duration:</w:t>
      </w:r>
      <w:r w:rsidRPr="00E76DB2">
        <w:rPr>
          <w:rFonts w:ascii="Arial" w:hAnsi="Arial" w:cs="Arial"/>
          <w:b/>
        </w:rPr>
        <w:t xml:space="preserve"> </w:t>
      </w:r>
      <w:r>
        <w:rPr>
          <w:rFonts w:ascii="Times New Roman" w:hAnsi="Times New Roman"/>
          <w:color w:val="000000"/>
        </w:rPr>
        <w:t>October March 2012-April 2014</w:t>
      </w:r>
    </w:p>
    <w:p w:rsidR="00701D10" w:rsidRDefault="00701D10" w:rsidP="004A18D6">
      <w:pPr>
        <w:pStyle w:val="ListParagraph0"/>
        <w:ind w:left="0"/>
        <w:contextualSpacing w:val="0"/>
        <w:jc w:val="both"/>
        <w:rPr>
          <w:rFonts w:ascii="Arial" w:hAnsi="Arial" w:cs="Arial"/>
          <w:b/>
          <w:caps/>
          <w:highlight w:val="yellow"/>
        </w:rPr>
      </w:pPr>
    </w:p>
    <w:p w:rsidR="00701D10" w:rsidRPr="00685194" w:rsidRDefault="00701D10" w:rsidP="004A18D6">
      <w:pPr>
        <w:pStyle w:val="ListParagraph0"/>
        <w:ind w:left="0"/>
        <w:contextualSpacing w:val="0"/>
        <w:jc w:val="both"/>
        <w:rPr>
          <w:rFonts w:ascii="Times New Roman" w:hAnsi="Times New Roman"/>
          <w:b/>
        </w:rPr>
      </w:pPr>
      <w:r w:rsidRPr="00E76DB2">
        <w:rPr>
          <w:rFonts w:ascii="Arial" w:hAnsi="Arial" w:cs="Arial"/>
          <w:b/>
          <w:caps/>
        </w:rPr>
        <w:t>Beneficiaries:</w:t>
      </w:r>
      <w:r w:rsidRPr="00E76DB2">
        <w:rPr>
          <w:rFonts w:ascii="Arial" w:hAnsi="Arial" w:cs="Arial"/>
          <w:b/>
        </w:rPr>
        <w:t xml:space="preserve"> </w:t>
      </w:r>
      <w:r>
        <w:rPr>
          <w:rFonts w:ascii="Times New Roman" w:hAnsi="Times New Roman"/>
          <w:b/>
        </w:rPr>
        <w:t>Researchers, data users, Nepal Government and citizens at large</w:t>
      </w:r>
    </w:p>
    <w:p w:rsidR="00701D10" w:rsidRPr="00E76DB2" w:rsidRDefault="00701D10" w:rsidP="004A18D6">
      <w:pPr>
        <w:pStyle w:val="ListParagraph0"/>
        <w:ind w:left="0"/>
        <w:contextualSpacing w:val="0"/>
        <w:jc w:val="both"/>
        <w:rPr>
          <w:rFonts w:ascii="Arial" w:hAnsi="Arial" w:cs="Arial"/>
          <w:b/>
          <w:caps/>
        </w:rPr>
      </w:pPr>
    </w:p>
    <w:p w:rsidR="00701D10" w:rsidRPr="00685194" w:rsidRDefault="00701D10" w:rsidP="004A18D6">
      <w:pPr>
        <w:pStyle w:val="ListParagraph0"/>
        <w:ind w:left="0"/>
        <w:contextualSpacing w:val="0"/>
        <w:jc w:val="both"/>
        <w:rPr>
          <w:rFonts w:ascii="Times New Roman" w:hAnsi="Times New Roman"/>
          <w:color w:val="000000"/>
        </w:rPr>
      </w:pPr>
      <w:r w:rsidRPr="00E76DB2">
        <w:rPr>
          <w:rFonts w:ascii="Arial" w:hAnsi="Arial" w:cs="Arial"/>
          <w:b/>
          <w:caps/>
        </w:rPr>
        <w:t>Funding Agency:</w:t>
      </w:r>
      <w:r w:rsidRPr="00E76DB2">
        <w:rPr>
          <w:rFonts w:ascii="Arial" w:hAnsi="Arial" w:cs="Arial"/>
          <w:b/>
        </w:rPr>
        <w:t xml:space="preserve"> </w:t>
      </w:r>
      <w:r>
        <w:rPr>
          <w:rFonts w:ascii="Times New Roman" w:hAnsi="Times New Roman"/>
        </w:rPr>
        <w:t xml:space="preserve">World Wide Web Foundation </w:t>
      </w:r>
    </w:p>
    <w:p w:rsidR="00701D10" w:rsidRPr="00E76DB2" w:rsidRDefault="00701D10" w:rsidP="004A18D6">
      <w:pPr>
        <w:pStyle w:val="ListParagraph0"/>
        <w:ind w:left="0"/>
        <w:contextualSpacing w:val="0"/>
        <w:jc w:val="both"/>
        <w:rPr>
          <w:rFonts w:ascii="Arial" w:hAnsi="Arial" w:cs="Arial"/>
          <w:b/>
          <w:caps/>
        </w:rPr>
      </w:pPr>
    </w:p>
    <w:p w:rsidR="00701D10" w:rsidRDefault="00701D10" w:rsidP="004A18D6">
      <w:pPr>
        <w:pStyle w:val="ListParagraph0"/>
        <w:ind w:left="0"/>
        <w:contextualSpacing w:val="0"/>
        <w:jc w:val="both"/>
        <w:rPr>
          <w:rFonts w:ascii="Arial" w:hAnsi="Arial" w:cs="Arial"/>
          <w:b/>
          <w:caps/>
        </w:rPr>
      </w:pPr>
      <w:r w:rsidRPr="00E76DB2">
        <w:rPr>
          <w:rFonts w:ascii="Arial" w:hAnsi="Arial" w:cs="Arial"/>
          <w:b/>
          <w:caps/>
        </w:rPr>
        <w:t xml:space="preserve">Project Objectives: </w:t>
      </w:r>
    </w:p>
    <w:p w:rsidR="00701D10" w:rsidRP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identify the main interests of different types of external in budget information cross-referenced against the different types of stakeholders.</w:t>
      </w: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identify the main ways different external stakeholders are in fact using budget information, again cross-referenced against the different types of stakeholders.</w:t>
      </w:r>
    </w:p>
    <w:p w:rsidR="00701D10" w:rsidRP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identify shortcomings in the provision of budget information relating to the above, in terms both of the information that is disseminated and the extent to which it is presented in formats that are accessible and understandable to external stakeholders, including by cross-reference this against the Open Budget Survey (OBS) standards.</w:t>
      </w:r>
    </w:p>
    <w:p w:rsidR="00701D10" w:rsidRP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generate recommendations for improvement in budget openness in the country which go beyond the formal rating represented by the OBS, and which link transparency weaknesses to actual democratic and business needs.</w:t>
      </w:r>
    </w:p>
    <w:p w:rsidR="00701D10" w:rsidRP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feed the results of this research into both an advocacy programme and the OBS process</w:t>
      </w:r>
    </w:p>
    <w:p w:rsid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 xml:space="preserve">To gather and share a baseline of the aid data landscape in Nepal, including a mapping of available data, demand for aid data from civil society and capacity to </w:t>
      </w:r>
      <w:r w:rsidR="00EB7C0B" w:rsidRPr="00701D10">
        <w:rPr>
          <w:rFonts w:ascii="Times New Roman" w:hAnsi="Times New Roman"/>
        </w:rPr>
        <w:t>analyze</w:t>
      </w:r>
      <w:r w:rsidRPr="00701D10">
        <w:rPr>
          <w:rFonts w:ascii="Times New Roman" w:hAnsi="Times New Roman"/>
        </w:rPr>
        <w:t xml:space="preserve"> and use it and a mapping of information intermediaries. This will be used to inform the development of the IATI standard and advocate for its implementation </w:t>
      </w:r>
    </w:p>
    <w:p w:rsid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 xml:space="preserve">To gather and share evidence of impact of open aid data to inform the development of the IATI standard and advocate for its implementation </w:t>
      </w:r>
    </w:p>
    <w:p w:rsid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 xml:space="preserve">To understand and document the governance context of Nepal and the particular challenges and incentives faced by aid data users and potential aid data users </w:t>
      </w:r>
    </w:p>
    <w:p w:rsidR="00701D10" w:rsidRDefault="00701D10" w:rsidP="004A18D6">
      <w:pPr>
        <w:pStyle w:val="ListParagraph0"/>
        <w:jc w:val="both"/>
        <w:rPr>
          <w:rFonts w:ascii="Times New Roman" w:hAnsi="Times New Roman"/>
        </w:rPr>
      </w:pPr>
    </w:p>
    <w:p w:rsidR="00701D10" w:rsidRDefault="00701D10" w:rsidP="004A18D6">
      <w:pPr>
        <w:pStyle w:val="ListParagraph0"/>
        <w:numPr>
          <w:ilvl w:val="0"/>
          <w:numId w:val="44"/>
        </w:numPr>
        <w:jc w:val="both"/>
        <w:rPr>
          <w:rFonts w:ascii="Times New Roman" w:hAnsi="Times New Roman"/>
        </w:rPr>
      </w:pPr>
      <w:r w:rsidRPr="00701D10">
        <w:rPr>
          <w:rFonts w:ascii="Times New Roman" w:hAnsi="Times New Roman"/>
        </w:rPr>
        <w:t>To foster and nurture a community of organisations working on open aid data in Nepal</w:t>
      </w:r>
    </w:p>
    <w:p w:rsidR="00701D10" w:rsidRPr="00701D10" w:rsidRDefault="00701D10" w:rsidP="004A18D6">
      <w:pPr>
        <w:pStyle w:val="ListParagraph0"/>
        <w:jc w:val="both"/>
        <w:rPr>
          <w:rFonts w:ascii="Times New Roman" w:hAnsi="Times New Roman"/>
        </w:rPr>
      </w:pPr>
    </w:p>
    <w:p w:rsidR="00701D10" w:rsidRPr="003159C5" w:rsidRDefault="00701D10" w:rsidP="004A18D6">
      <w:pPr>
        <w:jc w:val="both"/>
        <w:rPr>
          <w:rFonts w:ascii="Arial" w:eastAsia="Times New Roman" w:hAnsi="Arial" w:cs="Arial"/>
          <w:b/>
          <w:caps/>
          <w:sz w:val="24"/>
          <w:szCs w:val="24"/>
          <w:lang w:val="en-US" w:bidi="en-US"/>
        </w:rPr>
      </w:pPr>
      <w:r w:rsidRPr="003159C5">
        <w:rPr>
          <w:rFonts w:ascii="Arial" w:eastAsia="Times New Roman" w:hAnsi="Arial" w:cs="Arial"/>
          <w:b/>
          <w:caps/>
          <w:sz w:val="24"/>
          <w:szCs w:val="24"/>
          <w:lang w:val="en-US" w:bidi="en-US"/>
        </w:rPr>
        <w:t>Expected Outcomes</w:t>
      </w:r>
    </w:p>
    <w:p w:rsidR="00701D10"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 xml:space="preserve">Various groups of actors including those data need and those having data will get opportunity to interact based on finding of study. </w:t>
      </w:r>
    </w:p>
    <w:p w:rsidR="00701D10"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Findings of use and impact of aid and budget data can be good input for policy makers and budget and aid transparency workers to customize their further efforts.</w:t>
      </w:r>
    </w:p>
    <w:p w:rsidR="00701D10"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Environment will be built for fact based advocacy to make government bring data disclosure policy based on needs of various sections of people.</w:t>
      </w:r>
    </w:p>
    <w:p w:rsidR="00701D10" w:rsidRPr="00BB6A44"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 xml:space="preserve">Donner agencies and INGOs will start customizing aid data and publish them through different means.      </w:t>
      </w:r>
    </w:p>
    <w:p w:rsidR="00701D10" w:rsidRDefault="00701D10" w:rsidP="004A18D6">
      <w:pPr>
        <w:pStyle w:val="ListParagraph0"/>
        <w:ind w:left="0"/>
        <w:contextualSpacing w:val="0"/>
        <w:jc w:val="both"/>
        <w:rPr>
          <w:rFonts w:ascii="Arial" w:hAnsi="Arial" w:cs="Arial"/>
          <w:b/>
          <w:caps/>
        </w:rPr>
      </w:pPr>
    </w:p>
    <w:p w:rsidR="00701D10" w:rsidRDefault="00701D10" w:rsidP="004A18D6">
      <w:pPr>
        <w:pStyle w:val="ListParagraph0"/>
        <w:ind w:left="0"/>
        <w:contextualSpacing w:val="0"/>
        <w:jc w:val="both"/>
        <w:rPr>
          <w:rFonts w:ascii="Arial" w:hAnsi="Arial" w:cs="Arial"/>
          <w:b/>
          <w:caps/>
        </w:rPr>
      </w:pPr>
      <w:r>
        <w:rPr>
          <w:rFonts w:ascii="Arial" w:hAnsi="Arial" w:cs="Arial"/>
          <w:b/>
          <w:caps/>
        </w:rPr>
        <w:t>Activities Carried Out During F/Y 2012/13</w:t>
      </w:r>
    </w:p>
    <w:p w:rsidR="00701D10" w:rsidRPr="00701D10"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Important producers and users of aid and budget data identified</w:t>
      </w:r>
    </w:p>
    <w:p w:rsidR="00F61248" w:rsidRDefault="00701D10" w:rsidP="004A18D6">
      <w:pPr>
        <w:pStyle w:val="ListParagraph0"/>
        <w:numPr>
          <w:ilvl w:val="0"/>
          <w:numId w:val="45"/>
        </w:numPr>
        <w:spacing w:after="200" w:line="276" w:lineRule="auto"/>
        <w:jc w:val="both"/>
        <w:rPr>
          <w:rFonts w:ascii="Times New Roman" w:hAnsi="Times New Roman"/>
          <w:lang w:bidi="ne-NP"/>
        </w:rPr>
      </w:pPr>
      <w:r w:rsidRPr="00701D10">
        <w:rPr>
          <w:rFonts w:ascii="Times New Roman" w:hAnsi="Times New Roman"/>
          <w:lang w:bidi="ne-NP"/>
        </w:rPr>
        <w:t>Stakeholder mapping workshop conducted</w:t>
      </w:r>
    </w:p>
    <w:p w:rsidR="00701D10" w:rsidRPr="00701D10" w:rsidRDefault="00701D10" w:rsidP="004A18D6">
      <w:pPr>
        <w:pStyle w:val="ListParagraph0"/>
        <w:numPr>
          <w:ilvl w:val="0"/>
          <w:numId w:val="45"/>
        </w:numPr>
        <w:spacing w:after="200" w:line="276" w:lineRule="auto"/>
        <w:jc w:val="both"/>
        <w:rPr>
          <w:rFonts w:ascii="Times New Roman" w:hAnsi="Times New Roman"/>
          <w:lang w:bidi="ne-NP"/>
        </w:rPr>
      </w:pPr>
      <w:r>
        <w:rPr>
          <w:rFonts w:ascii="Times New Roman" w:hAnsi="Times New Roman"/>
          <w:lang w:bidi="ne-NP"/>
        </w:rPr>
        <w:t>Data collection started</w:t>
      </w:r>
    </w:p>
    <w:p w:rsidR="00F61248" w:rsidRPr="00346F7F" w:rsidRDefault="00F61248" w:rsidP="004A18D6">
      <w:pPr>
        <w:pStyle w:val="ListParagraph0"/>
        <w:ind w:left="0"/>
        <w:jc w:val="both"/>
        <w:rPr>
          <w:rFonts w:ascii="Times New Roman" w:hAnsi="Times New Roman"/>
          <w:bCs/>
        </w:rPr>
      </w:pPr>
    </w:p>
    <w:p w:rsidR="00CB22C7" w:rsidRDefault="006C0FEF" w:rsidP="00CB22C7">
      <w:pPr>
        <w:autoSpaceDE w:val="0"/>
        <w:autoSpaceDN w:val="0"/>
        <w:adjustRightInd w:val="0"/>
        <w:spacing w:after="120"/>
        <w:jc w:val="both"/>
        <w:rPr>
          <w:rFonts w:ascii="Arial" w:hAnsi="Arial" w:cs="Arial"/>
          <w:b/>
          <w:smallCaps/>
          <w:sz w:val="28"/>
          <w:szCs w:val="24"/>
        </w:rPr>
      </w:pPr>
      <w:r w:rsidRPr="00E76DB2">
        <w:rPr>
          <w:rFonts w:ascii="Arial" w:hAnsi="Arial" w:cs="Arial"/>
          <w:b/>
          <w:smallCaps/>
          <w:sz w:val="28"/>
          <w:szCs w:val="24"/>
        </w:rPr>
        <w:t>2.2</w:t>
      </w:r>
      <w:r w:rsidR="000B7966" w:rsidRPr="00E76DB2">
        <w:rPr>
          <w:rFonts w:ascii="Arial" w:hAnsi="Arial" w:cs="Arial"/>
          <w:b/>
          <w:smallCaps/>
          <w:sz w:val="28"/>
          <w:szCs w:val="24"/>
        </w:rPr>
        <w:t xml:space="preserve"> Core Programme: </w:t>
      </w:r>
    </w:p>
    <w:p w:rsidR="00953B8F" w:rsidRPr="004E2B6E" w:rsidRDefault="004A18D6" w:rsidP="00CB22C7">
      <w:pPr>
        <w:autoSpaceDE w:val="0"/>
        <w:autoSpaceDN w:val="0"/>
        <w:adjustRightInd w:val="0"/>
        <w:spacing w:after="120"/>
        <w:jc w:val="both"/>
        <w:rPr>
          <w:rFonts w:ascii="Times New Roman" w:eastAsia="Times New Roman" w:hAnsi="Times New Roman"/>
          <w:sz w:val="24"/>
          <w:szCs w:val="24"/>
          <w:lang w:val="en-US" w:bidi="ne-NP"/>
        </w:rPr>
      </w:pPr>
      <w:r w:rsidRPr="004E2B6E">
        <w:rPr>
          <w:rFonts w:ascii="Times New Roman" w:eastAsia="Times New Roman" w:hAnsi="Times New Roman"/>
          <w:sz w:val="24"/>
          <w:szCs w:val="24"/>
          <w:lang w:val="en-US" w:bidi="ne-NP"/>
        </w:rPr>
        <w:t xml:space="preserve">Freedom Forum </w:t>
      </w:r>
      <w:r w:rsidR="00CB22C7" w:rsidRPr="004E2B6E">
        <w:rPr>
          <w:rFonts w:ascii="Times New Roman" w:eastAsia="Times New Roman" w:hAnsi="Times New Roman"/>
          <w:sz w:val="24"/>
          <w:szCs w:val="24"/>
          <w:lang w:val="en-US" w:bidi="ne-NP"/>
        </w:rPr>
        <w:t xml:space="preserve">is the member of global network of Freedom of Expression Advoctes., IFEX. FF thus monitors the freedom of expression situation in Nepal and also joins globel movemmnent on enhancing freedom of Expression Situation </w:t>
      </w:r>
    </w:p>
    <w:p w:rsidR="00EB7C0B" w:rsidRPr="004E2B6E" w:rsidRDefault="00CB22C7" w:rsidP="00CB22C7">
      <w:pPr>
        <w:autoSpaceDE w:val="0"/>
        <w:autoSpaceDN w:val="0"/>
        <w:adjustRightInd w:val="0"/>
        <w:spacing w:after="120"/>
        <w:jc w:val="both"/>
        <w:rPr>
          <w:rFonts w:ascii="Times New Roman" w:eastAsia="Times New Roman" w:hAnsi="Times New Roman"/>
          <w:sz w:val="24"/>
          <w:szCs w:val="24"/>
          <w:lang w:val="en-US" w:bidi="ne-NP"/>
        </w:rPr>
      </w:pPr>
      <w:r w:rsidRPr="004E2B6E">
        <w:rPr>
          <w:rFonts w:ascii="Times New Roman" w:eastAsia="Times New Roman" w:hAnsi="Times New Roman"/>
          <w:sz w:val="24"/>
          <w:szCs w:val="24"/>
          <w:lang w:val="en-US" w:bidi="ne-NP"/>
        </w:rPr>
        <w:t xml:space="preserve">As one of the </w:t>
      </w:r>
      <w:r w:rsidR="00EB7C0B" w:rsidRPr="004E2B6E">
        <w:rPr>
          <w:rFonts w:ascii="Times New Roman" w:eastAsia="Times New Roman" w:hAnsi="Times New Roman"/>
          <w:sz w:val="24"/>
          <w:szCs w:val="24"/>
          <w:lang w:val="en-US" w:bidi="ne-NP"/>
        </w:rPr>
        <w:t>sub-component of FF's core program is awarding Courageous Journalist Award to journalists reporing on risk. FF in collaboration with Inrternational Press Institute (IPI), Nepal Chapter awarded Mr. Govinda KC of Dailekh for working at risk to promote issue of Press Freedom.</w:t>
      </w:r>
    </w:p>
    <w:p w:rsidR="001E089F" w:rsidRDefault="00EB7C0B" w:rsidP="00CB22C7">
      <w:pPr>
        <w:autoSpaceDE w:val="0"/>
        <w:autoSpaceDN w:val="0"/>
        <w:adjustRightInd w:val="0"/>
        <w:spacing w:after="120"/>
        <w:jc w:val="both"/>
        <w:rPr>
          <w:rFonts w:ascii="Times New Roman" w:eastAsia="Times New Roman" w:hAnsi="Times New Roman"/>
          <w:sz w:val="24"/>
          <w:szCs w:val="24"/>
          <w:lang w:val="en-US" w:bidi="ne-NP"/>
        </w:rPr>
      </w:pPr>
      <w:r w:rsidRPr="004E2B6E">
        <w:rPr>
          <w:rFonts w:ascii="Times New Roman" w:eastAsia="Times New Roman" w:hAnsi="Times New Roman"/>
          <w:sz w:val="24"/>
          <w:szCs w:val="24"/>
          <w:lang w:val="en-US" w:bidi="ne-NP"/>
        </w:rPr>
        <w:t xml:space="preserve">FF also filed RTI applications to differernt public agencies to encourage </w:t>
      </w:r>
      <w:r w:rsidR="004E2B6E" w:rsidRPr="004E2B6E">
        <w:rPr>
          <w:rFonts w:ascii="Times New Roman" w:eastAsia="Times New Roman" w:hAnsi="Times New Roman"/>
          <w:sz w:val="24"/>
          <w:szCs w:val="24"/>
          <w:lang w:val="en-US" w:bidi="ne-NP"/>
        </w:rPr>
        <w:t xml:space="preserve">them to properly impliment RTI during F/Y 2012/13. Information request to IRD, Melamchi Drining Water Project, </w:t>
      </w:r>
      <w:r w:rsidR="004E2B6E">
        <w:rPr>
          <w:rFonts w:ascii="Times New Roman" w:eastAsia="Times New Roman" w:hAnsi="Times New Roman"/>
          <w:sz w:val="24"/>
          <w:szCs w:val="24"/>
          <w:lang w:val="en-US" w:bidi="ne-NP"/>
        </w:rPr>
        <w:t xml:space="preserve">Ministry of Energy were some of them. FF is providing support to Information seekers </w:t>
      </w:r>
      <w:r w:rsidR="00C26101">
        <w:rPr>
          <w:rFonts w:ascii="Times New Roman" w:eastAsia="Times New Roman" w:hAnsi="Times New Roman"/>
          <w:sz w:val="24"/>
          <w:szCs w:val="24"/>
          <w:lang w:val="en-US" w:bidi="ne-NP"/>
        </w:rPr>
        <w:t>through RTI desk.</w:t>
      </w:r>
      <w:r w:rsidR="001E089F">
        <w:rPr>
          <w:rFonts w:ascii="Times New Roman" w:eastAsia="Times New Roman" w:hAnsi="Times New Roman"/>
          <w:sz w:val="24"/>
          <w:szCs w:val="24"/>
          <w:lang w:val="en-US" w:bidi="ne-NP"/>
        </w:rPr>
        <w:t xml:space="preserve"> FF is supporting information seeker through a case against IRD at the Supreme Court.</w:t>
      </w:r>
    </w:p>
    <w:p w:rsidR="001E089F" w:rsidRDefault="001E089F" w:rsidP="00CB22C7">
      <w:pPr>
        <w:autoSpaceDE w:val="0"/>
        <w:autoSpaceDN w:val="0"/>
        <w:adjustRightInd w:val="0"/>
        <w:spacing w:after="120"/>
        <w:jc w:val="both"/>
        <w:rPr>
          <w:rFonts w:ascii="Times New Roman" w:eastAsia="Times New Roman" w:hAnsi="Times New Roman"/>
          <w:sz w:val="24"/>
          <w:szCs w:val="24"/>
          <w:lang w:val="en-US" w:bidi="ne-NP"/>
        </w:rPr>
      </w:pPr>
      <w:r>
        <w:rPr>
          <w:rFonts w:ascii="Times New Roman" w:eastAsia="Times New Roman" w:hAnsi="Times New Roman"/>
          <w:sz w:val="24"/>
          <w:szCs w:val="24"/>
          <w:lang w:val="en-US" w:bidi="ne-NP"/>
        </w:rPr>
        <w:t>FF is in collaboration with Young Innovations and NGO Federation to promote open data issues. As a part of this about 100 media persons and CSO representatives were provided a 2-day trainin on use of open data. It also coordinated meeting of editors make them use more open data in their news portals. Open Nepal week was celebrated from 1-6 June 2012. On the 5</w:t>
      </w:r>
      <w:r w:rsidRPr="001E089F">
        <w:rPr>
          <w:rFonts w:ascii="Times New Roman" w:eastAsia="Times New Roman" w:hAnsi="Times New Roman"/>
          <w:sz w:val="24"/>
          <w:szCs w:val="24"/>
          <w:vertAlign w:val="superscript"/>
          <w:lang w:val="en-US" w:bidi="ne-NP"/>
        </w:rPr>
        <w:t>th</w:t>
      </w:r>
      <w:r>
        <w:rPr>
          <w:rFonts w:ascii="Times New Roman" w:eastAsia="Times New Roman" w:hAnsi="Times New Roman"/>
          <w:sz w:val="24"/>
          <w:szCs w:val="24"/>
          <w:lang w:val="en-US" w:bidi="ne-NP"/>
        </w:rPr>
        <w:t xml:space="preserve"> of June Open Nepal Launching Programme was organized. Open Nepal Portal </w:t>
      </w:r>
      <w:r w:rsidR="00B0151C">
        <w:rPr>
          <w:rFonts w:ascii="Times New Roman" w:eastAsia="Times New Roman" w:hAnsi="Times New Roman"/>
          <w:sz w:val="24"/>
          <w:szCs w:val="24"/>
          <w:lang w:val="en-US" w:bidi="ne-NP"/>
        </w:rPr>
        <w:t xml:space="preserve">http://data.opennepal.net was also released on the occasion. </w:t>
      </w:r>
      <w:r>
        <w:rPr>
          <w:rFonts w:ascii="Times New Roman" w:eastAsia="Times New Roman" w:hAnsi="Times New Roman"/>
          <w:sz w:val="24"/>
          <w:szCs w:val="24"/>
          <w:lang w:val="en-US" w:bidi="ne-NP"/>
        </w:rPr>
        <w:t xml:space="preserve"> </w:t>
      </w:r>
    </w:p>
    <w:p w:rsidR="001E089F" w:rsidRDefault="001E089F" w:rsidP="00CB22C7">
      <w:pPr>
        <w:autoSpaceDE w:val="0"/>
        <w:autoSpaceDN w:val="0"/>
        <w:adjustRightInd w:val="0"/>
        <w:spacing w:after="120"/>
        <w:jc w:val="both"/>
        <w:rPr>
          <w:rFonts w:ascii="Times New Roman" w:eastAsia="Times New Roman" w:hAnsi="Times New Roman"/>
          <w:sz w:val="24"/>
          <w:szCs w:val="24"/>
          <w:lang w:val="en-US" w:bidi="ne-NP"/>
        </w:rPr>
      </w:pPr>
      <w:r>
        <w:rPr>
          <w:rFonts w:ascii="Times New Roman" w:eastAsia="Times New Roman" w:hAnsi="Times New Roman"/>
          <w:sz w:val="24"/>
          <w:szCs w:val="24"/>
          <w:lang w:val="en-US" w:bidi="ne-NP"/>
        </w:rPr>
        <w:t>Freedom Forum runs three websites; www.freedomforum.org.np; nepalpressfreedom.org and nepalelectionchannel.org ro disseminate information related to FF itself, related to freedom of expression issues and that of election respectively.</w:t>
      </w:r>
    </w:p>
    <w:p w:rsidR="00B0151C" w:rsidRDefault="00953B8F" w:rsidP="004A18D6">
      <w:pPr>
        <w:autoSpaceDE w:val="0"/>
        <w:autoSpaceDN w:val="0"/>
        <w:adjustRightInd w:val="0"/>
        <w:spacing w:after="120"/>
        <w:jc w:val="both"/>
        <w:rPr>
          <w:rFonts w:ascii="Arial" w:hAnsi="Arial" w:cs="Arial"/>
          <w:b/>
          <w:smallCaps/>
          <w:sz w:val="28"/>
          <w:szCs w:val="24"/>
        </w:rPr>
      </w:pPr>
      <w:r>
        <w:rPr>
          <w:rFonts w:ascii="Arial" w:hAnsi="Arial" w:cs="Arial"/>
          <w:b/>
          <w:smallCaps/>
          <w:sz w:val="28"/>
          <w:szCs w:val="24"/>
        </w:rPr>
        <w:lastRenderedPageBreak/>
        <w:t>2.3 Publications:</w:t>
      </w:r>
    </w:p>
    <w:p w:rsidR="00B0151C" w:rsidRPr="00B0151C" w:rsidRDefault="00B0151C" w:rsidP="004A18D6">
      <w:pPr>
        <w:autoSpaceDE w:val="0"/>
        <w:autoSpaceDN w:val="0"/>
        <w:adjustRightInd w:val="0"/>
        <w:spacing w:after="120"/>
        <w:jc w:val="both"/>
        <w:rPr>
          <w:rFonts w:ascii="Times New Roman" w:eastAsia="Times New Roman" w:hAnsi="Times New Roman"/>
          <w:sz w:val="24"/>
          <w:szCs w:val="24"/>
          <w:lang w:val="en-US" w:bidi="ne-NP"/>
        </w:rPr>
      </w:pPr>
      <w:r w:rsidRPr="00B0151C">
        <w:rPr>
          <w:rFonts w:ascii="Times New Roman" w:eastAsia="Times New Roman" w:hAnsi="Times New Roman"/>
          <w:sz w:val="24"/>
          <w:szCs w:val="24"/>
          <w:lang w:val="en-US" w:bidi="ne-NP"/>
        </w:rPr>
        <w:t>Freedom Forum published following books in 2012/13</w:t>
      </w:r>
      <w:r>
        <w:rPr>
          <w:rFonts w:ascii="Times New Roman" w:eastAsia="Times New Roman" w:hAnsi="Times New Roman"/>
          <w:sz w:val="24"/>
          <w:szCs w:val="24"/>
          <w:lang w:val="en-US" w:bidi="ne-NP"/>
        </w:rPr>
        <w:t>. These are available to download for free at FF's website www.freedomforum.org.np</w:t>
      </w:r>
    </w:p>
    <w:p w:rsidR="00953B8F" w:rsidRPr="00B0151C" w:rsidRDefault="00953B8F" w:rsidP="004A18D6">
      <w:pPr>
        <w:pStyle w:val="ListParagraph0"/>
        <w:numPr>
          <w:ilvl w:val="0"/>
          <w:numId w:val="43"/>
        </w:numPr>
        <w:autoSpaceDE w:val="0"/>
        <w:autoSpaceDN w:val="0"/>
        <w:adjustRightInd w:val="0"/>
        <w:spacing w:after="120"/>
        <w:jc w:val="both"/>
        <w:rPr>
          <w:rFonts w:ascii="Times New Roman" w:hAnsi="Times New Roman"/>
          <w:lang w:bidi="ne-NP"/>
        </w:rPr>
      </w:pPr>
      <w:r w:rsidRPr="00B0151C">
        <w:rPr>
          <w:rFonts w:ascii="Times New Roman" w:hAnsi="Times New Roman"/>
          <w:lang w:bidi="ne-NP"/>
        </w:rPr>
        <w:t>Handbook on Practical Use of RTI</w:t>
      </w:r>
    </w:p>
    <w:p w:rsidR="00953B8F" w:rsidRPr="00B0151C" w:rsidRDefault="00953B8F" w:rsidP="004A18D6">
      <w:pPr>
        <w:pStyle w:val="ListParagraph0"/>
        <w:numPr>
          <w:ilvl w:val="0"/>
          <w:numId w:val="43"/>
        </w:numPr>
        <w:autoSpaceDE w:val="0"/>
        <w:autoSpaceDN w:val="0"/>
        <w:adjustRightInd w:val="0"/>
        <w:spacing w:after="120"/>
        <w:jc w:val="both"/>
        <w:rPr>
          <w:rFonts w:ascii="Times New Roman" w:hAnsi="Times New Roman"/>
          <w:lang w:bidi="ne-NP"/>
        </w:rPr>
      </w:pPr>
      <w:r w:rsidRPr="00B0151C">
        <w:rPr>
          <w:rFonts w:ascii="Times New Roman" w:hAnsi="Times New Roman"/>
          <w:lang w:bidi="ne-NP"/>
        </w:rPr>
        <w:t>News letters</w:t>
      </w:r>
    </w:p>
    <w:p w:rsidR="00953B8F" w:rsidRDefault="00953B8F" w:rsidP="004A18D6">
      <w:pPr>
        <w:pStyle w:val="ListParagraph0"/>
        <w:numPr>
          <w:ilvl w:val="0"/>
          <w:numId w:val="43"/>
        </w:numPr>
        <w:autoSpaceDE w:val="0"/>
        <w:autoSpaceDN w:val="0"/>
        <w:adjustRightInd w:val="0"/>
        <w:spacing w:after="120"/>
        <w:jc w:val="both"/>
        <w:rPr>
          <w:rFonts w:ascii="Times New Roman" w:hAnsi="Times New Roman"/>
          <w:lang w:bidi="ne-NP"/>
        </w:rPr>
      </w:pPr>
      <w:r w:rsidRPr="00B0151C">
        <w:rPr>
          <w:rFonts w:ascii="Times New Roman" w:hAnsi="Times New Roman"/>
          <w:lang w:bidi="ne-NP"/>
        </w:rPr>
        <w:t>Supreme Court Verdict on Media Related Cases</w:t>
      </w:r>
    </w:p>
    <w:p w:rsidR="00953B8F" w:rsidRDefault="00953B8F" w:rsidP="004A18D6">
      <w:pPr>
        <w:autoSpaceDE w:val="0"/>
        <w:autoSpaceDN w:val="0"/>
        <w:adjustRightInd w:val="0"/>
        <w:spacing w:after="120"/>
        <w:jc w:val="both"/>
        <w:rPr>
          <w:rFonts w:ascii="Arial" w:hAnsi="Arial" w:cs="Arial"/>
          <w:b/>
          <w:smallCaps/>
          <w:sz w:val="28"/>
          <w:szCs w:val="24"/>
        </w:rPr>
      </w:pPr>
    </w:p>
    <w:sectPr w:rsidR="00953B8F" w:rsidSect="00A365F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729" w:rsidRDefault="00B11729" w:rsidP="000B044D">
      <w:pPr>
        <w:spacing w:after="0" w:line="240" w:lineRule="auto"/>
      </w:pPr>
      <w:r>
        <w:separator/>
      </w:r>
    </w:p>
  </w:endnote>
  <w:endnote w:type="continuationSeparator" w:id="1">
    <w:p w:rsidR="00B11729" w:rsidRDefault="00B11729" w:rsidP="000B0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729" w:rsidRDefault="00B11729" w:rsidP="000B044D">
      <w:pPr>
        <w:spacing w:after="0" w:line="240" w:lineRule="auto"/>
      </w:pPr>
      <w:r>
        <w:separator/>
      </w:r>
    </w:p>
  </w:footnote>
  <w:footnote w:type="continuationSeparator" w:id="1">
    <w:p w:rsidR="00B11729" w:rsidRDefault="00B11729" w:rsidP="000B04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4CF3"/>
    <w:multiLevelType w:val="hybridMultilevel"/>
    <w:tmpl w:val="997A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35496"/>
    <w:multiLevelType w:val="hybridMultilevel"/>
    <w:tmpl w:val="71E4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95634"/>
    <w:multiLevelType w:val="hybridMultilevel"/>
    <w:tmpl w:val="459A980E"/>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EAFC874C">
      <w:start w:val="2"/>
      <w:numFmt w:val="upperRoman"/>
      <w:lvlText w:val="%7."/>
      <w:lvlJc w:val="left"/>
      <w:pPr>
        <w:ind w:left="5400" w:hanging="720"/>
      </w:pPr>
      <w:rPr>
        <w:rFonts w:cs="Times New Roman" w:hint="default"/>
        <w:b/>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B4C10A8"/>
    <w:multiLevelType w:val="hybridMultilevel"/>
    <w:tmpl w:val="34A059F8"/>
    <w:lvl w:ilvl="0" w:tplc="0ED8F81E">
      <w:start w:val="9"/>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nsid w:val="0C4D2483"/>
    <w:multiLevelType w:val="hybridMultilevel"/>
    <w:tmpl w:val="DBE0A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AC5B67"/>
    <w:multiLevelType w:val="hybridMultilevel"/>
    <w:tmpl w:val="9A54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1651C"/>
    <w:multiLevelType w:val="hybridMultilevel"/>
    <w:tmpl w:val="549A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B9406F"/>
    <w:multiLevelType w:val="hybridMultilevel"/>
    <w:tmpl w:val="5A88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297BDD"/>
    <w:multiLevelType w:val="hybridMultilevel"/>
    <w:tmpl w:val="1DACB1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62B063B"/>
    <w:multiLevelType w:val="multilevel"/>
    <w:tmpl w:val="8B0817C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0">
    <w:nsid w:val="26653A70"/>
    <w:multiLevelType w:val="hybridMultilevel"/>
    <w:tmpl w:val="F292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9A6DE3"/>
    <w:multiLevelType w:val="hybridMultilevel"/>
    <w:tmpl w:val="CA7C8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7DD0F77"/>
    <w:multiLevelType w:val="hybridMultilevel"/>
    <w:tmpl w:val="D2CC71F8"/>
    <w:lvl w:ilvl="0" w:tplc="D0EC816A">
      <w:start w:val="1"/>
      <w:numFmt w:val="bullet"/>
      <w:lvlText w:val="•"/>
      <w:lvlJc w:val="left"/>
      <w:pPr>
        <w:tabs>
          <w:tab w:val="num" w:pos="720"/>
        </w:tabs>
        <w:ind w:left="720" w:hanging="360"/>
      </w:pPr>
      <w:rPr>
        <w:rFonts w:ascii="Arial" w:hAnsi="Arial" w:hint="default"/>
      </w:rPr>
    </w:lvl>
    <w:lvl w:ilvl="1" w:tplc="2996C35E" w:tentative="1">
      <w:start w:val="1"/>
      <w:numFmt w:val="bullet"/>
      <w:lvlText w:val="•"/>
      <w:lvlJc w:val="left"/>
      <w:pPr>
        <w:tabs>
          <w:tab w:val="num" w:pos="1440"/>
        </w:tabs>
        <w:ind w:left="1440" w:hanging="360"/>
      </w:pPr>
      <w:rPr>
        <w:rFonts w:ascii="Arial" w:hAnsi="Arial" w:hint="default"/>
      </w:rPr>
    </w:lvl>
    <w:lvl w:ilvl="2" w:tplc="5F92C25C" w:tentative="1">
      <w:start w:val="1"/>
      <w:numFmt w:val="bullet"/>
      <w:lvlText w:val="•"/>
      <w:lvlJc w:val="left"/>
      <w:pPr>
        <w:tabs>
          <w:tab w:val="num" w:pos="2160"/>
        </w:tabs>
        <w:ind w:left="2160" w:hanging="360"/>
      </w:pPr>
      <w:rPr>
        <w:rFonts w:ascii="Arial" w:hAnsi="Arial" w:hint="default"/>
      </w:rPr>
    </w:lvl>
    <w:lvl w:ilvl="3" w:tplc="DD1C2A00" w:tentative="1">
      <w:start w:val="1"/>
      <w:numFmt w:val="bullet"/>
      <w:lvlText w:val="•"/>
      <w:lvlJc w:val="left"/>
      <w:pPr>
        <w:tabs>
          <w:tab w:val="num" w:pos="2880"/>
        </w:tabs>
        <w:ind w:left="2880" w:hanging="360"/>
      </w:pPr>
      <w:rPr>
        <w:rFonts w:ascii="Arial" w:hAnsi="Arial" w:hint="default"/>
      </w:rPr>
    </w:lvl>
    <w:lvl w:ilvl="4" w:tplc="959C2C42" w:tentative="1">
      <w:start w:val="1"/>
      <w:numFmt w:val="bullet"/>
      <w:lvlText w:val="•"/>
      <w:lvlJc w:val="left"/>
      <w:pPr>
        <w:tabs>
          <w:tab w:val="num" w:pos="3600"/>
        </w:tabs>
        <w:ind w:left="3600" w:hanging="360"/>
      </w:pPr>
      <w:rPr>
        <w:rFonts w:ascii="Arial" w:hAnsi="Arial" w:hint="default"/>
      </w:rPr>
    </w:lvl>
    <w:lvl w:ilvl="5" w:tplc="3564956E" w:tentative="1">
      <w:start w:val="1"/>
      <w:numFmt w:val="bullet"/>
      <w:lvlText w:val="•"/>
      <w:lvlJc w:val="left"/>
      <w:pPr>
        <w:tabs>
          <w:tab w:val="num" w:pos="4320"/>
        </w:tabs>
        <w:ind w:left="4320" w:hanging="360"/>
      </w:pPr>
      <w:rPr>
        <w:rFonts w:ascii="Arial" w:hAnsi="Arial" w:hint="default"/>
      </w:rPr>
    </w:lvl>
    <w:lvl w:ilvl="6" w:tplc="3776157E" w:tentative="1">
      <w:start w:val="1"/>
      <w:numFmt w:val="bullet"/>
      <w:lvlText w:val="•"/>
      <w:lvlJc w:val="left"/>
      <w:pPr>
        <w:tabs>
          <w:tab w:val="num" w:pos="5040"/>
        </w:tabs>
        <w:ind w:left="5040" w:hanging="360"/>
      </w:pPr>
      <w:rPr>
        <w:rFonts w:ascii="Arial" w:hAnsi="Arial" w:hint="default"/>
      </w:rPr>
    </w:lvl>
    <w:lvl w:ilvl="7" w:tplc="EA321CA2" w:tentative="1">
      <w:start w:val="1"/>
      <w:numFmt w:val="bullet"/>
      <w:lvlText w:val="•"/>
      <w:lvlJc w:val="left"/>
      <w:pPr>
        <w:tabs>
          <w:tab w:val="num" w:pos="5760"/>
        </w:tabs>
        <w:ind w:left="5760" w:hanging="360"/>
      </w:pPr>
      <w:rPr>
        <w:rFonts w:ascii="Arial" w:hAnsi="Arial" w:hint="default"/>
      </w:rPr>
    </w:lvl>
    <w:lvl w:ilvl="8" w:tplc="EA463FC0" w:tentative="1">
      <w:start w:val="1"/>
      <w:numFmt w:val="bullet"/>
      <w:lvlText w:val="•"/>
      <w:lvlJc w:val="left"/>
      <w:pPr>
        <w:tabs>
          <w:tab w:val="num" w:pos="6480"/>
        </w:tabs>
        <w:ind w:left="6480" w:hanging="360"/>
      </w:pPr>
      <w:rPr>
        <w:rFonts w:ascii="Arial" w:hAnsi="Arial" w:hint="default"/>
      </w:rPr>
    </w:lvl>
  </w:abstractNum>
  <w:abstractNum w:abstractNumId="13">
    <w:nsid w:val="28352E22"/>
    <w:multiLevelType w:val="hybridMultilevel"/>
    <w:tmpl w:val="9D5EB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CC57D1"/>
    <w:multiLevelType w:val="hybridMultilevel"/>
    <w:tmpl w:val="F186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375ED8"/>
    <w:multiLevelType w:val="hybridMultilevel"/>
    <w:tmpl w:val="7C78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420FEF"/>
    <w:multiLevelType w:val="hybridMultilevel"/>
    <w:tmpl w:val="EE607EB8"/>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F502D2"/>
    <w:multiLevelType w:val="hybridMultilevel"/>
    <w:tmpl w:val="AB1C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E4C1E"/>
    <w:multiLevelType w:val="hybridMultilevel"/>
    <w:tmpl w:val="ACD4F6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3592219"/>
    <w:multiLevelType w:val="hybridMultilevel"/>
    <w:tmpl w:val="8DE89248"/>
    <w:lvl w:ilvl="0" w:tplc="61242DF6">
      <w:start w:val="1"/>
      <w:numFmt w:val="bullet"/>
      <w:lvlText w:val="•"/>
      <w:lvlJc w:val="left"/>
      <w:pPr>
        <w:tabs>
          <w:tab w:val="num" w:pos="720"/>
        </w:tabs>
        <w:ind w:left="720" w:hanging="360"/>
      </w:pPr>
      <w:rPr>
        <w:rFonts w:ascii="Arial" w:hAnsi="Arial" w:hint="default"/>
      </w:rPr>
    </w:lvl>
    <w:lvl w:ilvl="1" w:tplc="C3DC58E6" w:tentative="1">
      <w:start w:val="1"/>
      <w:numFmt w:val="bullet"/>
      <w:lvlText w:val="•"/>
      <w:lvlJc w:val="left"/>
      <w:pPr>
        <w:tabs>
          <w:tab w:val="num" w:pos="1440"/>
        </w:tabs>
        <w:ind w:left="1440" w:hanging="360"/>
      </w:pPr>
      <w:rPr>
        <w:rFonts w:ascii="Arial" w:hAnsi="Arial" w:hint="default"/>
      </w:rPr>
    </w:lvl>
    <w:lvl w:ilvl="2" w:tplc="DE9A703E" w:tentative="1">
      <w:start w:val="1"/>
      <w:numFmt w:val="bullet"/>
      <w:lvlText w:val="•"/>
      <w:lvlJc w:val="left"/>
      <w:pPr>
        <w:tabs>
          <w:tab w:val="num" w:pos="2160"/>
        </w:tabs>
        <w:ind w:left="2160" w:hanging="360"/>
      </w:pPr>
      <w:rPr>
        <w:rFonts w:ascii="Arial" w:hAnsi="Arial" w:hint="default"/>
      </w:rPr>
    </w:lvl>
    <w:lvl w:ilvl="3" w:tplc="66426EFA" w:tentative="1">
      <w:start w:val="1"/>
      <w:numFmt w:val="bullet"/>
      <w:lvlText w:val="•"/>
      <w:lvlJc w:val="left"/>
      <w:pPr>
        <w:tabs>
          <w:tab w:val="num" w:pos="2880"/>
        </w:tabs>
        <w:ind w:left="2880" w:hanging="360"/>
      </w:pPr>
      <w:rPr>
        <w:rFonts w:ascii="Arial" w:hAnsi="Arial" w:hint="default"/>
      </w:rPr>
    </w:lvl>
    <w:lvl w:ilvl="4" w:tplc="CDE2F5D4" w:tentative="1">
      <w:start w:val="1"/>
      <w:numFmt w:val="bullet"/>
      <w:lvlText w:val="•"/>
      <w:lvlJc w:val="left"/>
      <w:pPr>
        <w:tabs>
          <w:tab w:val="num" w:pos="3600"/>
        </w:tabs>
        <w:ind w:left="3600" w:hanging="360"/>
      </w:pPr>
      <w:rPr>
        <w:rFonts w:ascii="Arial" w:hAnsi="Arial" w:hint="default"/>
      </w:rPr>
    </w:lvl>
    <w:lvl w:ilvl="5" w:tplc="5CDA8952" w:tentative="1">
      <w:start w:val="1"/>
      <w:numFmt w:val="bullet"/>
      <w:lvlText w:val="•"/>
      <w:lvlJc w:val="left"/>
      <w:pPr>
        <w:tabs>
          <w:tab w:val="num" w:pos="4320"/>
        </w:tabs>
        <w:ind w:left="4320" w:hanging="360"/>
      </w:pPr>
      <w:rPr>
        <w:rFonts w:ascii="Arial" w:hAnsi="Arial" w:hint="default"/>
      </w:rPr>
    </w:lvl>
    <w:lvl w:ilvl="6" w:tplc="90C078AC" w:tentative="1">
      <w:start w:val="1"/>
      <w:numFmt w:val="bullet"/>
      <w:lvlText w:val="•"/>
      <w:lvlJc w:val="left"/>
      <w:pPr>
        <w:tabs>
          <w:tab w:val="num" w:pos="5040"/>
        </w:tabs>
        <w:ind w:left="5040" w:hanging="360"/>
      </w:pPr>
      <w:rPr>
        <w:rFonts w:ascii="Arial" w:hAnsi="Arial" w:hint="default"/>
      </w:rPr>
    </w:lvl>
    <w:lvl w:ilvl="7" w:tplc="F976D184" w:tentative="1">
      <w:start w:val="1"/>
      <w:numFmt w:val="bullet"/>
      <w:lvlText w:val="•"/>
      <w:lvlJc w:val="left"/>
      <w:pPr>
        <w:tabs>
          <w:tab w:val="num" w:pos="5760"/>
        </w:tabs>
        <w:ind w:left="5760" w:hanging="360"/>
      </w:pPr>
      <w:rPr>
        <w:rFonts w:ascii="Arial" w:hAnsi="Arial" w:hint="default"/>
      </w:rPr>
    </w:lvl>
    <w:lvl w:ilvl="8" w:tplc="7112626C" w:tentative="1">
      <w:start w:val="1"/>
      <w:numFmt w:val="bullet"/>
      <w:lvlText w:val="•"/>
      <w:lvlJc w:val="left"/>
      <w:pPr>
        <w:tabs>
          <w:tab w:val="num" w:pos="6480"/>
        </w:tabs>
        <w:ind w:left="6480" w:hanging="360"/>
      </w:pPr>
      <w:rPr>
        <w:rFonts w:ascii="Arial" w:hAnsi="Arial" w:hint="default"/>
      </w:rPr>
    </w:lvl>
  </w:abstractNum>
  <w:abstractNum w:abstractNumId="20">
    <w:nsid w:val="35D43610"/>
    <w:multiLevelType w:val="hybridMultilevel"/>
    <w:tmpl w:val="94226B0A"/>
    <w:lvl w:ilvl="0" w:tplc="EBC6B1B8">
      <w:start w:val="1"/>
      <w:numFmt w:val="upperRoman"/>
      <w:lvlText w:val="%1."/>
      <w:lvlJc w:val="right"/>
      <w:pPr>
        <w:ind w:left="720" w:hanging="360"/>
      </w:pPr>
      <w:rPr>
        <w:rFonts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385675"/>
    <w:multiLevelType w:val="hybridMultilevel"/>
    <w:tmpl w:val="2AB6F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507B19"/>
    <w:multiLevelType w:val="hybridMultilevel"/>
    <w:tmpl w:val="9D30A5EA"/>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nsid w:val="3B4A4F7F"/>
    <w:multiLevelType w:val="hybridMultilevel"/>
    <w:tmpl w:val="03AC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A976C3"/>
    <w:multiLevelType w:val="hybridMultilevel"/>
    <w:tmpl w:val="F6802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6D2CE3"/>
    <w:multiLevelType w:val="hybridMultilevel"/>
    <w:tmpl w:val="6290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21779D"/>
    <w:multiLevelType w:val="hybridMultilevel"/>
    <w:tmpl w:val="0B8A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264E7B"/>
    <w:multiLevelType w:val="hybridMultilevel"/>
    <w:tmpl w:val="0DCA4422"/>
    <w:lvl w:ilvl="0" w:tplc="350C77B4">
      <w:start w:val="1"/>
      <w:numFmt w:val="decimal"/>
      <w:lvlText w:val="%1."/>
      <w:lvlJc w:val="left"/>
      <w:pPr>
        <w:tabs>
          <w:tab w:val="num" w:pos="720"/>
        </w:tabs>
        <w:ind w:left="720" w:hanging="360"/>
      </w:pPr>
      <w:rPr>
        <w:rFonts w:cs="Times New Roman" w:hint="default"/>
        <w:b/>
        <w:bCs/>
      </w:rPr>
    </w:lvl>
    <w:lvl w:ilvl="1" w:tplc="33FCDA5A">
      <w:numFmt w:val="none"/>
      <w:lvlText w:val=""/>
      <w:lvlJc w:val="left"/>
      <w:pPr>
        <w:tabs>
          <w:tab w:val="num" w:pos="360"/>
        </w:tabs>
      </w:pPr>
      <w:rPr>
        <w:rFonts w:cs="Times New Roman"/>
      </w:rPr>
    </w:lvl>
    <w:lvl w:ilvl="2" w:tplc="506A709E">
      <w:numFmt w:val="none"/>
      <w:lvlText w:val=""/>
      <w:lvlJc w:val="left"/>
      <w:pPr>
        <w:tabs>
          <w:tab w:val="num" w:pos="360"/>
        </w:tabs>
      </w:pPr>
      <w:rPr>
        <w:rFonts w:cs="Times New Roman"/>
      </w:rPr>
    </w:lvl>
    <w:lvl w:ilvl="3" w:tplc="EC5057F6">
      <w:numFmt w:val="none"/>
      <w:lvlText w:val=""/>
      <w:lvlJc w:val="left"/>
      <w:pPr>
        <w:tabs>
          <w:tab w:val="num" w:pos="360"/>
        </w:tabs>
      </w:pPr>
      <w:rPr>
        <w:rFonts w:cs="Times New Roman"/>
      </w:rPr>
    </w:lvl>
    <w:lvl w:ilvl="4" w:tplc="FC608D42">
      <w:numFmt w:val="none"/>
      <w:lvlText w:val=""/>
      <w:lvlJc w:val="left"/>
      <w:pPr>
        <w:tabs>
          <w:tab w:val="num" w:pos="360"/>
        </w:tabs>
      </w:pPr>
      <w:rPr>
        <w:rFonts w:cs="Times New Roman"/>
      </w:rPr>
    </w:lvl>
    <w:lvl w:ilvl="5" w:tplc="AAA87FDE">
      <w:numFmt w:val="none"/>
      <w:lvlText w:val=""/>
      <w:lvlJc w:val="left"/>
      <w:pPr>
        <w:tabs>
          <w:tab w:val="num" w:pos="360"/>
        </w:tabs>
      </w:pPr>
      <w:rPr>
        <w:rFonts w:cs="Times New Roman"/>
      </w:rPr>
    </w:lvl>
    <w:lvl w:ilvl="6" w:tplc="F70E7EBC">
      <w:numFmt w:val="none"/>
      <w:lvlText w:val=""/>
      <w:lvlJc w:val="left"/>
      <w:pPr>
        <w:tabs>
          <w:tab w:val="num" w:pos="360"/>
        </w:tabs>
      </w:pPr>
      <w:rPr>
        <w:rFonts w:cs="Times New Roman"/>
      </w:rPr>
    </w:lvl>
    <w:lvl w:ilvl="7" w:tplc="6C905772">
      <w:numFmt w:val="none"/>
      <w:lvlText w:val=""/>
      <w:lvlJc w:val="left"/>
      <w:pPr>
        <w:tabs>
          <w:tab w:val="num" w:pos="360"/>
        </w:tabs>
      </w:pPr>
      <w:rPr>
        <w:rFonts w:cs="Times New Roman"/>
      </w:rPr>
    </w:lvl>
    <w:lvl w:ilvl="8" w:tplc="31C263F6">
      <w:numFmt w:val="none"/>
      <w:lvlText w:val=""/>
      <w:lvlJc w:val="left"/>
      <w:pPr>
        <w:tabs>
          <w:tab w:val="num" w:pos="360"/>
        </w:tabs>
      </w:pPr>
      <w:rPr>
        <w:rFonts w:cs="Times New Roman"/>
      </w:rPr>
    </w:lvl>
  </w:abstractNum>
  <w:abstractNum w:abstractNumId="28">
    <w:nsid w:val="47275E72"/>
    <w:multiLevelType w:val="multilevel"/>
    <w:tmpl w:val="1D74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7944DA6"/>
    <w:multiLevelType w:val="hybridMultilevel"/>
    <w:tmpl w:val="3820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9B3451"/>
    <w:multiLevelType w:val="hybridMultilevel"/>
    <w:tmpl w:val="AD7CF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692050"/>
    <w:multiLevelType w:val="hybridMultilevel"/>
    <w:tmpl w:val="603A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CA6CA7"/>
    <w:multiLevelType w:val="multilevel"/>
    <w:tmpl w:val="15A488E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0687777"/>
    <w:multiLevelType w:val="multilevel"/>
    <w:tmpl w:val="1CC4F1F8"/>
    <w:lvl w:ilvl="0">
      <w:start w:val="1"/>
      <w:numFmt w:val="bullet"/>
      <w:lvlText w:val=""/>
      <w:lvlJc w:val="left"/>
      <w:pPr>
        <w:ind w:left="360"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4">
    <w:nsid w:val="51877D29"/>
    <w:multiLevelType w:val="hybridMultilevel"/>
    <w:tmpl w:val="D11CC4E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5">
    <w:nsid w:val="538027A9"/>
    <w:multiLevelType w:val="hybridMultilevel"/>
    <w:tmpl w:val="78CA6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5F42814"/>
    <w:multiLevelType w:val="hybridMultilevel"/>
    <w:tmpl w:val="7850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98392D"/>
    <w:multiLevelType w:val="hybridMultilevel"/>
    <w:tmpl w:val="E0C0AFF8"/>
    <w:lvl w:ilvl="0" w:tplc="BCE0564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59BE0F87"/>
    <w:multiLevelType w:val="hybridMultilevel"/>
    <w:tmpl w:val="AFC0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9143A1"/>
    <w:multiLevelType w:val="hybridMultilevel"/>
    <w:tmpl w:val="4344085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5BE946D9"/>
    <w:multiLevelType w:val="hybridMultilevel"/>
    <w:tmpl w:val="0D12C83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F5E72D4"/>
    <w:multiLevelType w:val="hybridMultilevel"/>
    <w:tmpl w:val="ECF2A7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62232814"/>
    <w:multiLevelType w:val="hybridMultilevel"/>
    <w:tmpl w:val="E8AA762C"/>
    <w:lvl w:ilvl="0" w:tplc="10A4B8A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63086CEC"/>
    <w:multiLevelType w:val="hybridMultilevel"/>
    <w:tmpl w:val="E3F82FE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67A736DF"/>
    <w:multiLevelType w:val="hybridMultilevel"/>
    <w:tmpl w:val="616CCC20"/>
    <w:lvl w:ilvl="0" w:tplc="0CEAB3F6">
      <w:start w:val="1"/>
      <w:numFmt w:val="upperLetter"/>
      <w:lvlText w:val="%1."/>
      <w:lvlJc w:val="left"/>
      <w:pPr>
        <w:ind w:left="1080" w:hanging="360"/>
      </w:pPr>
      <w:rPr>
        <w:rFonts w:cs="Arial" w:hint="default"/>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nsid w:val="6D9F3378"/>
    <w:multiLevelType w:val="hybridMultilevel"/>
    <w:tmpl w:val="6160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740BD5"/>
    <w:multiLevelType w:val="hybridMultilevel"/>
    <w:tmpl w:val="49E6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78061D"/>
    <w:multiLevelType w:val="hybridMultilevel"/>
    <w:tmpl w:val="69405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F71F66"/>
    <w:multiLevelType w:val="hybridMultilevel"/>
    <w:tmpl w:val="A276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F0736C"/>
    <w:multiLevelType w:val="hybridMultilevel"/>
    <w:tmpl w:val="A884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32"/>
  </w:num>
  <w:num w:numId="4">
    <w:abstractNumId w:val="28"/>
  </w:num>
  <w:num w:numId="5">
    <w:abstractNumId w:val="35"/>
  </w:num>
  <w:num w:numId="6">
    <w:abstractNumId w:val="21"/>
  </w:num>
  <w:num w:numId="7">
    <w:abstractNumId w:val="48"/>
  </w:num>
  <w:num w:numId="8">
    <w:abstractNumId w:val="24"/>
  </w:num>
  <w:num w:numId="9">
    <w:abstractNumId w:val="26"/>
  </w:num>
  <w:num w:numId="10">
    <w:abstractNumId w:val="45"/>
  </w:num>
  <w:num w:numId="11">
    <w:abstractNumId w:val="38"/>
  </w:num>
  <w:num w:numId="12">
    <w:abstractNumId w:val="10"/>
  </w:num>
  <w:num w:numId="13">
    <w:abstractNumId w:val="1"/>
  </w:num>
  <w:num w:numId="14">
    <w:abstractNumId w:val="13"/>
  </w:num>
  <w:num w:numId="15">
    <w:abstractNumId w:val="33"/>
  </w:num>
  <w:num w:numId="16">
    <w:abstractNumId w:val="31"/>
  </w:num>
  <w:num w:numId="17">
    <w:abstractNumId w:val="43"/>
  </w:num>
  <w:num w:numId="18">
    <w:abstractNumId w:val="23"/>
  </w:num>
  <w:num w:numId="19">
    <w:abstractNumId w:val="30"/>
  </w:num>
  <w:num w:numId="20">
    <w:abstractNumId w:val="29"/>
  </w:num>
  <w:num w:numId="21">
    <w:abstractNumId w:val="37"/>
  </w:num>
  <w:num w:numId="22">
    <w:abstractNumId w:val="6"/>
  </w:num>
  <w:num w:numId="23">
    <w:abstractNumId w:val="4"/>
  </w:num>
  <w:num w:numId="24">
    <w:abstractNumId w:val="47"/>
  </w:num>
  <w:num w:numId="25">
    <w:abstractNumId w:val="46"/>
  </w:num>
  <w:num w:numId="26">
    <w:abstractNumId w:val="42"/>
  </w:num>
  <w:num w:numId="27">
    <w:abstractNumId w:val="8"/>
  </w:num>
  <w:num w:numId="28">
    <w:abstractNumId w:val="17"/>
  </w:num>
  <w:num w:numId="29">
    <w:abstractNumId w:val="22"/>
  </w:num>
  <w:num w:numId="30">
    <w:abstractNumId w:val="18"/>
  </w:num>
  <w:num w:numId="31">
    <w:abstractNumId w:val="12"/>
  </w:num>
  <w:num w:numId="32">
    <w:abstractNumId w:val="19"/>
  </w:num>
  <w:num w:numId="33">
    <w:abstractNumId w:val="25"/>
  </w:num>
  <w:num w:numId="34">
    <w:abstractNumId w:val="15"/>
  </w:num>
  <w:num w:numId="35">
    <w:abstractNumId w:val="34"/>
  </w:num>
  <w:num w:numId="36">
    <w:abstractNumId w:val="20"/>
  </w:num>
  <w:num w:numId="37">
    <w:abstractNumId w:val="44"/>
  </w:num>
  <w:num w:numId="38">
    <w:abstractNumId w:val="41"/>
  </w:num>
  <w:num w:numId="39">
    <w:abstractNumId w:val="2"/>
  </w:num>
  <w:num w:numId="40">
    <w:abstractNumId w:val="3"/>
  </w:num>
  <w:num w:numId="41">
    <w:abstractNumId w:val="16"/>
  </w:num>
  <w:num w:numId="42">
    <w:abstractNumId w:val="11"/>
  </w:num>
  <w:num w:numId="43">
    <w:abstractNumId w:val="49"/>
  </w:num>
  <w:num w:numId="44">
    <w:abstractNumId w:val="14"/>
  </w:num>
  <w:num w:numId="45">
    <w:abstractNumId w:val="36"/>
  </w:num>
  <w:num w:numId="46">
    <w:abstractNumId w:val="40"/>
  </w:num>
  <w:num w:numId="47">
    <w:abstractNumId w:val="39"/>
  </w:num>
  <w:num w:numId="48">
    <w:abstractNumId w:val="5"/>
  </w:num>
  <w:num w:numId="49">
    <w:abstractNumId w:val="0"/>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7498C"/>
    <w:rsid w:val="00011A30"/>
    <w:rsid w:val="00036EAE"/>
    <w:rsid w:val="00046FC3"/>
    <w:rsid w:val="00071421"/>
    <w:rsid w:val="00074BCD"/>
    <w:rsid w:val="000A0F0F"/>
    <w:rsid w:val="000A3A61"/>
    <w:rsid w:val="000A53E9"/>
    <w:rsid w:val="000B044D"/>
    <w:rsid w:val="000B7966"/>
    <w:rsid w:val="000C1D4E"/>
    <w:rsid w:val="000C6E66"/>
    <w:rsid w:val="00123F93"/>
    <w:rsid w:val="00131E26"/>
    <w:rsid w:val="001372FF"/>
    <w:rsid w:val="001539E2"/>
    <w:rsid w:val="001605D5"/>
    <w:rsid w:val="0017498C"/>
    <w:rsid w:val="0018402D"/>
    <w:rsid w:val="00186161"/>
    <w:rsid w:val="001931F5"/>
    <w:rsid w:val="0019628A"/>
    <w:rsid w:val="00197D97"/>
    <w:rsid w:val="00197F69"/>
    <w:rsid w:val="001A2DEE"/>
    <w:rsid w:val="001B016E"/>
    <w:rsid w:val="001B28D0"/>
    <w:rsid w:val="001D6C16"/>
    <w:rsid w:val="001D759A"/>
    <w:rsid w:val="001E089F"/>
    <w:rsid w:val="001E314A"/>
    <w:rsid w:val="001F7938"/>
    <w:rsid w:val="0020728E"/>
    <w:rsid w:val="00230C79"/>
    <w:rsid w:val="002354C4"/>
    <w:rsid w:val="00245EB2"/>
    <w:rsid w:val="00251D51"/>
    <w:rsid w:val="0026525B"/>
    <w:rsid w:val="002727A8"/>
    <w:rsid w:val="002A47B1"/>
    <w:rsid w:val="002B3BAF"/>
    <w:rsid w:val="002B3F68"/>
    <w:rsid w:val="002C3788"/>
    <w:rsid w:val="002E71D3"/>
    <w:rsid w:val="00310434"/>
    <w:rsid w:val="003159C5"/>
    <w:rsid w:val="00327BDC"/>
    <w:rsid w:val="00331AA5"/>
    <w:rsid w:val="00346F7F"/>
    <w:rsid w:val="0035757C"/>
    <w:rsid w:val="003964A9"/>
    <w:rsid w:val="003B59CD"/>
    <w:rsid w:val="003C047E"/>
    <w:rsid w:val="003C4C38"/>
    <w:rsid w:val="003D1FC0"/>
    <w:rsid w:val="003D34E2"/>
    <w:rsid w:val="003F63BB"/>
    <w:rsid w:val="00406CF1"/>
    <w:rsid w:val="0042289F"/>
    <w:rsid w:val="0045058C"/>
    <w:rsid w:val="00475465"/>
    <w:rsid w:val="00495C55"/>
    <w:rsid w:val="004A06EB"/>
    <w:rsid w:val="004A18D6"/>
    <w:rsid w:val="004A4858"/>
    <w:rsid w:val="004E2B6E"/>
    <w:rsid w:val="004F0FD9"/>
    <w:rsid w:val="004F4852"/>
    <w:rsid w:val="00505077"/>
    <w:rsid w:val="00512F65"/>
    <w:rsid w:val="00517204"/>
    <w:rsid w:val="00520DB7"/>
    <w:rsid w:val="00527913"/>
    <w:rsid w:val="00545994"/>
    <w:rsid w:val="0056193F"/>
    <w:rsid w:val="0057097F"/>
    <w:rsid w:val="005721FF"/>
    <w:rsid w:val="00580376"/>
    <w:rsid w:val="0058730D"/>
    <w:rsid w:val="005A79CA"/>
    <w:rsid w:val="005C711F"/>
    <w:rsid w:val="005D07DF"/>
    <w:rsid w:val="005E5260"/>
    <w:rsid w:val="006037EE"/>
    <w:rsid w:val="00616922"/>
    <w:rsid w:val="00622050"/>
    <w:rsid w:val="0062721C"/>
    <w:rsid w:val="0063626E"/>
    <w:rsid w:val="006460E8"/>
    <w:rsid w:val="006534EF"/>
    <w:rsid w:val="00676202"/>
    <w:rsid w:val="00677B03"/>
    <w:rsid w:val="00685194"/>
    <w:rsid w:val="006C0FEF"/>
    <w:rsid w:val="006C241B"/>
    <w:rsid w:val="00701D10"/>
    <w:rsid w:val="00703714"/>
    <w:rsid w:val="00703AFF"/>
    <w:rsid w:val="00731081"/>
    <w:rsid w:val="00745E21"/>
    <w:rsid w:val="00750858"/>
    <w:rsid w:val="007748EA"/>
    <w:rsid w:val="00781570"/>
    <w:rsid w:val="00782E5B"/>
    <w:rsid w:val="00782FD4"/>
    <w:rsid w:val="00785DF2"/>
    <w:rsid w:val="0079786B"/>
    <w:rsid w:val="007A52A6"/>
    <w:rsid w:val="007B6DEB"/>
    <w:rsid w:val="007E0FE3"/>
    <w:rsid w:val="007E2818"/>
    <w:rsid w:val="007E6B16"/>
    <w:rsid w:val="0080577B"/>
    <w:rsid w:val="00813DC9"/>
    <w:rsid w:val="0081563C"/>
    <w:rsid w:val="00830DEE"/>
    <w:rsid w:val="00836C94"/>
    <w:rsid w:val="00865BF5"/>
    <w:rsid w:val="00870AB0"/>
    <w:rsid w:val="00875036"/>
    <w:rsid w:val="008762BF"/>
    <w:rsid w:val="008777B5"/>
    <w:rsid w:val="00880CA6"/>
    <w:rsid w:val="008819AB"/>
    <w:rsid w:val="0088492D"/>
    <w:rsid w:val="008A0544"/>
    <w:rsid w:val="008A7FF0"/>
    <w:rsid w:val="008C2710"/>
    <w:rsid w:val="00915AA8"/>
    <w:rsid w:val="00922003"/>
    <w:rsid w:val="00932E56"/>
    <w:rsid w:val="009421DE"/>
    <w:rsid w:val="00952E2D"/>
    <w:rsid w:val="00953B8F"/>
    <w:rsid w:val="0097448A"/>
    <w:rsid w:val="00980BA2"/>
    <w:rsid w:val="009F607B"/>
    <w:rsid w:val="00A365F4"/>
    <w:rsid w:val="00A41875"/>
    <w:rsid w:val="00A76363"/>
    <w:rsid w:val="00A81CD0"/>
    <w:rsid w:val="00AB311D"/>
    <w:rsid w:val="00AE4FD6"/>
    <w:rsid w:val="00AE6733"/>
    <w:rsid w:val="00AE6E49"/>
    <w:rsid w:val="00B0151C"/>
    <w:rsid w:val="00B05C42"/>
    <w:rsid w:val="00B114A8"/>
    <w:rsid w:val="00B11729"/>
    <w:rsid w:val="00B203AE"/>
    <w:rsid w:val="00B369ED"/>
    <w:rsid w:val="00B45714"/>
    <w:rsid w:val="00B519BD"/>
    <w:rsid w:val="00B7723A"/>
    <w:rsid w:val="00B93338"/>
    <w:rsid w:val="00B9541E"/>
    <w:rsid w:val="00BB4302"/>
    <w:rsid w:val="00BC7966"/>
    <w:rsid w:val="00BD4D5E"/>
    <w:rsid w:val="00BF1999"/>
    <w:rsid w:val="00C0012A"/>
    <w:rsid w:val="00C02072"/>
    <w:rsid w:val="00C03096"/>
    <w:rsid w:val="00C22454"/>
    <w:rsid w:val="00C26101"/>
    <w:rsid w:val="00C361D9"/>
    <w:rsid w:val="00C468BE"/>
    <w:rsid w:val="00C4761A"/>
    <w:rsid w:val="00C662DE"/>
    <w:rsid w:val="00C70DAB"/>
    <w:rsid w:val="00C8567D"/>
    <w:rsid w:val="00C87F96"/>
    <w:rsid w:val="00CB22C7"/>
    <w:rsid w:val="00CB632C"/>
    <w:rsid w:val="00CE679B"/>
    <w:rsid w:val="00D27E24"/>
    <w:rsid w:val="00D35189"/>
    <w:rsid w:val="00D52448"/>
    <w:rsid w:val="00D67903"/>
    <w:rsid w:val="00D70CD6"/>
    <w:rsid w:val="00D86EEB"/>
    <w:rsid w:val="00DD16D8"/>
    <w:rsid w:val="00DF190F"/>
    <w:rsid w:val="00E01663"/>
    <w:rsid w:val="00E026BE"/>
    <w:rsid w:val="00E13A11"/>
    <w:rsid w:val="00E320F6"/>
    <w:rsid w:val="00E43D8E"/>
    <w:rsid w:val="00E5137F"/>
    <w:rsid w:val="00E74C00"/>
    <w:rsid w:val="00E76DB2"/>
    <w:rsid w:val="00EB7C0B"/>
    <w:rsid w:val="00EC0181"/>
    <w:rsid w:val="00EE14BB"/>
    <w:rsid w:val="00F10AA5"/>
    <w:rsid w:val="00F12C81"/>
    <w:rsid w:val="00F30C11"/>
    <w:rsid w:val="00F33679"/>
    <w:rsid w:val="00F551F9"/>
    <w:rsid w:val="00F61248"/>
    <w:rsid w:val="00F72FE6"/>
    <w:rsid w:val="00F92E23"/>
    <w:rsid w:val="00FA0532"/>
    <w:rsid w:val="00FD3205"/>
    <w:rsid w:val="00FD7DD9"/>
    <w:rsid w:val="00FF00B7"/>
    <w:rsid w:val="00FF2E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none [2405]" stroke="f">
      <v:fill color="none [2405]" color2="none [2405]"/>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E3"/>
    <w:rPr>
      <w:rFonts w:ascii="Calibri" w:eastAsia="Calibri" w:hAnsi="Calibri" w:cs="Times New Roman"/>
      <w:lang w:val="da-DK"/>
    </w:rPr>
  </w:style>
  <w:style w:type="paragraph" w:styleId="Heading1">
    <w:name w:val="heading 1"/>
    <w:basedOn w:val="Normal"/>
    <w:link w:val="Heading1Char"/>
    <w:uiPriority w:val="9"/>
    <w:qFormat/>
    <w:rsid w:val="0017498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17498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17498C"/>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17498C"/>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498C"/>
    <w:rPr>
      <w:color w:val="0000FF"/>
      <w:u w:val="single"/>
    </w:rPr>
  </w:style>
  <w:style w:type="character" w:customStyle="1" w:styleId="Heading1Char">
    <w:name w:val="Heading 1 Char"/>
    <w:basedOn w:val="DefaultParagraphFont"/>
    <w:link w:val="Heading1"/>
    <w:uiPriority w:val="9"/>
    <w:rsid w:val="0017498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498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498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7498C"/>
    <w:rPr>
      <w:rFonts w:ascii="Times New Roman" w:eastAsia="Times New Roman" w:hAnsi="Times New Roman" w:cs="Times New Roman"/>
      <w:b/>
      <w:bCs/>
      <w:sz w:val="24"/>
      <w:szCs w:val="24"/>
    </w:rPr>
  </w:style>
  <w:style w:type="character" w:customStyle="1" w:styleId="ata11y">
    <w:name w:val="at_a11y"/>
    <w:basedOn w:val="DefaultParagraphFont"/>
    <w:rsid w:val="0017498C"/>
  </w:style>
  <w:style w:type="character" w:styleId="Emphasis">
    <w:name w:val="Emphasis"/>
    <w:basedOn w:val="DefaultParagraphFont"/>
    <w:uiPriority w:val="20"/>
    <w:qFormat/>
    <w:rsid w:val="0017498C"/>
    <w:rPr>
      <w:i/>
      <w:iCs/>
    </w:rPr>
  </w:style>
  <w:style w:type="paragraph" w:customStyle="1" w:styleId="listparagraph">
    <w:name w:val="listparagraph"/>
    <w:basedOn w:val="Normal"/>
    <w:rsid w:val="003D1FC0"/>
    <w:pPr>
      <w:spacing w:before="100" w:beforeAutospacing="1" w:after="100" w:afterAutospacing="1" w:line="240" w:lineRule="auto"/>
    </w:pPr>
    <w:rPr>
      <w:rFonts w:ascii="Times New Roman" w:eastAsia="Times New Roman" w:hAnsi="Times New Roman"/>
      <w:sz w:val="24"/>
      <w:szCs w:val="24"/>
    </w:rPr>
  </w:style>
  <w:style w:type="character" w:customStyle="1" w:styleId="adl">
    <w:name w:val="adl"/>
    <w:basedOn w:val="DefaultParagraphFont"/>
    <w:rsid w:val="00520DB7"/>
  </w:style>
  <w:style w:type="character" w:customStyle="1" w:styleId="apple-converted-space">
    <w:name w:val="apple-converted-space"/>
    <w:basedOn w:val="DefaultParagraphFont"/>
    <w:rsid w:val="00520DB7"/>
  </w:style>
  <w:style w:type="character" w:customStyle="1" w:styleId="adi">
    <w:name w:val="adi"/>
    <w:basedOn w:val="DefaultParagraphFont"/>
    <w:rsid w:val="00520DB7"/>
  </w:style>
  <w:style w:type="character" w:customStyle="1" w:styleId="my">
    <w:name w:val="my"/>
    <w:basedOn w:val="DefaultParagraphFont"/>
    <w:rsid w:val="00520DB7"/>
  </w:style>
  <w:style w:type="character" w:customStyle="1" w:styleId="mx">
    <w:name w:val="mx"/>
    <w:basedOn w:val="DefaultParagraphFont"/>
    <w:rsid w:val="00520DB7"/>
  </w:style>
  <w:style w:type="character" w:customStyle="1" w:styleId="hp">
    <w:name w:val="hp"/>
    <w:basedOn w:val="DefaultParagraphFont"/>
    <w:rsid w:val="00520DB7"/>
  </w:style>
  <w:style w:type="character" w:customStyle="1" w:styleId="j-j5-ji">
    <w:name w:val="j-j5-ji"/>
    <w:basedOn w:val="DefaultParagraphFont"/>
    <w:rsid w:val="00520DB7"/>
  </w:style>
  <w:style w:type="character" w:customStyle="1" w:styleId="ho">
    <w:name w:val="ho"/>
    <w:basedOn w:val="DefaultParagraphFont"/>
    <w:rsid w:val="00520DB7"/>
  </w:style>
  <w:style w:type="character" w:customStyle="1" w:styleId="gd">
    <w:name w:val="gd"/>
    <w:basedOn w:val="DefaultParagraphFont"/>
    <w:rsid w:val="00520DB7"/>
  </w:style>
  <w:style w:type="character" w:customStyle="1" w:styleId="g3">
    <w:name w:val="g3"/>
    <w:basedOn w:val="DefaultParagraphFont"/>
    <w:rsid w:val="00520DB7"/>
  </w:style>
  <w:style w:type="character" w:customStyle="1" w:styleId="hb">
    <w:name w:val="hb"/>
    <w:basedOn w:val="DefaultParagraphFont"/>
    <w:rsid w:val="00520DB7"/>
  </w:style>
  <w:style w:type="character" w:customStyle="1" w:styleId="g2">
    <w:name w:val="g2"/>
    <w:basedOn w:val="DefaultParagraphFont"/>
    <w:rsid w:val="00520DB7"/>
  </w:style>
  <w:style w:type="paragraph" w:styleId="BodyText3">
    <w:name w:val="Body Text 3"/>
    <w:basedOn w:val="Normal"/>
    <w:link w:val="BodyText3Char"/>
    <w:uiPriority w:val="99"/>
    <w:unhideWhenUsed/>
    <w:rsid w:val="007E0FE3"/>
    <w:pPr>
      <w:spacing w:after="120"/>
    </w:pPr>
    <w:rPr>
      <w:sz w:val="16"/>
      <w:szCs w:val="16"/>
    </w:rPr>
  </w:style>
  <w:style w:type="character" w:customStyle="1" w:styleId="BodyText3Char">
    <w:name w:val="Body Text 3 Char"/>
    <w:basedOn w:val="DefaultParagraphFont"/>
    <w:link w:val="BodyText3"/>
    <w:uiPriority w:val="99"/>
    <w:rsid w:val="007E0FE3"/>
    <w:rPr>
      <w:rFonts w:ascii="Calibri" w:eastAsia="Calibri" w:hAnsi="Calibri" w:cs="Times New Roman"/>
      <w:sz w:val="16"/>
      <w:szCs w:val="16"/>
      <w:lang w:val="da-DK"/>
    </w:rPr>
  </w:style>
  <w:style w:type="paragraph" w:styleId="ListParagraph0">
    <w:name w:val="List Paragraph"/>
    <w:basedOn w:val="Normal"/>
    <w:uiPriority w:val="34"/>
    <w:qFormat/>
    <w:rsid w:val="007E0FE3"/>
    <w:pPr>
      <w:spacing w:after="0" w:line="240" w:lineRule="auto"/>
      <w:ind w:left="720"/>
      <w:contextualSpacing/>
    </w:pPr>
    <w:rPr>
      <w:rFonts w:eastAsia="Times New Roman"/>
      <w:sz w:val="24"/>
      <w:szCs w:val="24"/>
      <w:lang w:val="en-US" w:bidi="en-US"/>
    </w:rPr>
  </w:style>
  <w:style w:type="paragraph" w:styleId="Title">
    <w:name w:val="Title"/>
    <w:basedOn w:val="Normal"/>
    <w:link w:val="TitleChar"/>
    <w:uiPriority w:val="10"/>
    <w:qFormat/>
    <w:rsid w:val="007E0FE3"/>
    <w:pPr>
      <w:spacing w:after="0" w:line="240" w:lineRule="auto"/>
      <w:jc w:val="center"/>
    </w:pPr>
    <w:rPr>
      <w:rFonts w:ascii="Times New Roman" w:eastAsia="Times New Roman" w:hAnsi="Times New Roman"/>
      <w:b/>
      <w:sz w:val="36"/>
      <w:szCs w:val="36"/>
      <w:lang w:val="en-US"/>
    </w:rPr>
  </w:style>
  <w:style w:type="character" w:customStyle="1" w:styleId="TitleChar">
    <w:name w:val="Title Char"/>
    <w:basedOn w:val="DefaultParagraphFont"/>
    <w:link w:val="Title"/>
    <w:uiPriority w:val="10"/>
    <w:rsid w:val="007E0FE3"/>
    <w:rPr>
      <w:rFonts w:ascii="Times New Roman" w:eastAsia="Times New Roman" w:hAnsi="Times New Roman" w:cs="Times New Roman"/>
      <w:b/>
      <w:sz w:val="36"/>
      <w:szCs w:val="36"/>
    </w:rPr>
  </w:style>
  <w:style w:type="table" w:styleId="TableGrid">
    <w:name w:val="Table Grid"/>
    <w:basedOn w:val="TableNormal"/>
    <w:uiPriority w:val="59"/>
    <w:rsid w:val="000B044D"/>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B044D"/>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semiHidden/>
    <w:rsid w:val="000B044D"/>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B044D"/>
    <w:rPr>
      <w:rFonts w:cs="Times New Roman"/>
      <w:vertAlign w:val="superscript"/>
    </w:rPr>
  </w:style>
  <w:style w:type="paragraph" w:styleId="NoSpacing">
    <w:name w:val="No Spacing"/>
    <w:link w:val="NoSpacingChar"/>
    <w:uiPriority w:val="1"/>
    <w:qFormat/>
    <w:rsid w:val="00A365F4"/>
    <w:pPr>
      <w:spacing w:after="0" w:line="240" w:lineRule="auto"/>
    </w:pPr>
    <w:rPr>
      <w:rFonts w:eastAsiaTheme="minorEastAsia"/>
    </w:rPr>
  </w:style>
  <w:style w:type="character" w:customStyle="1" w:styleId="NoSpacingChar">
    <w:name w:val="No Spacing Char"/>
    <w:basedOn w:val="DefaultParagraphFont"/>
    <w:link w:val="NoSpacing"/>
    <w:uiPriority w:val="1"/>
    <w:rsid w:val="00A365F4"/>
    <w:rPr>
      <w:rFonts w:eastAsiaTheme="minorEastAsia"/>
    </w:rPr>
  </w:style>
  <w:style w:type="paragraph" w:customStyle="1" w:styleId="Default">
    <w:name w:val="Default"/>
    <w:rsid w:val="003159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795029091">
      <w:bodyDiv w:val="1"/>
      <w:marLeft w:val="0"/>
      <w:marRight w:val="0"/>
      <w:marTop w:val="0"/>
      <w:marBottom w:val="0"/>
      <w:divBdr>
        <w:top w:val="none" w:sz="0" w:space="0" w:color="auto"/>
        <w:left w:val="none" w:sz="0" w:space="0" w:color="auto"/>
        <w:bottom w:val="none" w:sz="0" w:space="0" w:color="auto"/>
        <w:right w:val="none" w:sz="0" w:space="0" w:color="auto"/>
      </w:divBdr>
      <w:divsChild>
        <w:div w:id="1856993473">
          <w:marLeft w:val="0"/>
          <w:marRight w:val="0"/>
          <w:marTop w:val="0"/>
          <w:marBottom w:val="0"/>
          <w:divBdr>
            <w:top w:val="none" w:sz="0" w:space="0" w:color="auto"/>
            <w:left w:val="none" w:sz="0" w:space="0" w:color="auto"/>
            <w:bottom w:val="none" w:sz="0" w:space="0" w:color="auto"/>
            <w:right w:val="none" w:sz="0" w:space="0" w:color="auto"/>
          </w:divBdr>
        </w:div>
      </w:divsChild>
    </w:div>
    <w:div w:id="807819635">
      <w:bodyDiv w:val="1"/>
      <w:marLeft w:val="0"/>
      <w:marRight w:val="0"/>
      <w:marTop w:val="0"/>
      <w:marBottom w:val="0"/>
      <w:divBdr>
        <w:top w:val="none" w:sz="0" w:space="0" w:color="auto"/>
        <w:left w:val="none" w:sz="0" w:space="0" w:color="auto"/>
        <w:bottom w:val="none" w:sz="0" w:space="0" w:color="auto"/>
        <w:right w:val="none" w:sz="0" w:space="0" w:color="auto"/>
      </w:divBdr>
      <w:divsChild>
        <w:div w:id="600718960">
          <w:marLeft w:val="547"/>
          <w:marRight w:val="0"/>
          <w:marTop w:val="115"/>
          <w:marBottom w:val="0"/>
          <w:divBdr>
            <w:top w:val="none" w:sz="0" w:space="0" w:color="auto"/>
            <w:left w:val="none" w:sz="0" w:space="0" w:color="auto"/>
            <w:bottom w:val="none" w:sz="0" w:space="0" w:color="auto"/>
            <w:right w:val="none" w:sz="0" w:space="0" w:color="auto"/>
          </w:divBdr>
        </w:div>
        <w:div w:id="1819371566">
          <w:marLeft w:val="547"/>
          <w:marRight w:val="0"/>
          <w:marTop w:val="115"/>
          <w:marBottom w:val="0"/>
          <w:divBdr>
            <w:top w:val="none" w:sz="0" w:space="0" w:color="auto"/>
            <w:left w:val="none" w:sz="0" w:space="0" w:color="auto"/>
            <w:bottom w:val="none" w:sz="0" w:space="0" w:color="auto"/>
            <w:right w:val="none" w:sz="0" w:space="0" w:color="auto"/>
          </w:divBdr>
        </w:div>
        <w:div w:id="1648513319">
          <w:marLeft w:val="547"/>
          <w:marRight w:val="0"/>
          <w:marTop w:val="115"/>
          <w:marBottom w:val="0"/>
          <w:divBdr>
            <w:top w:val="none" w:sz="0" w:space="0" w:color="auto"/>
            <w:left w:val="none" w:sz="0" w:space="0" w:color="auto"/>
            <w:bottom w:val="none" w:sz="0" w:space="0" w:color="auto"/>
            <w:right w:val="none" w:sz="0" w:space="0" w:color="auto"/>
          </w:divBdr>
        </w:div>
        <w:div w:id="1718163791">
          <w:marLeft w:val="547"/>
          <w:marRight w:val="0"/>
          <w:marTop w:val="115"/>
          <w:marBottom w:val="0"/>
          <w:divBdr>
            <w:top w:val="none" w:sz="0" w:space="0" w:color="auto"/>
            <w:left w:val="none" w:sz="0" w:space="0" w:color="auto"/>
            <w:bottom w:val="none" w:sz="0" w:space="0" w:color="auto"/>
            <w:right w:val="none" w:sz="0" w:space="0" w:color="auto"/>
          </w:divBdr>
        </w:div>
        <w:div w:id="2142067933">
          <w:marLeft w:val="547"/>
          <w:marRight w:val="0"/>
          <w:marTop w:val="115"/>
          <w:marBottom w:val="0"/>
          <w:divBdr>
            <w:top w:val="none" w:sz="0" w:space="0" w:color="auto"/>
            <w:left w:val="none" w:sz="0" w:space="0" w:color="auto"/>
            <w:bottom w:val="none" w:sz="0" w:space="0" w:color="auto"/>
            <w:right w:val="none" w:sz="0" w:space="0" w:color="auto"/>
          </w:divBdr>
        </w:div>
        <w:div w:id="718015830">
          <w:marLeft w:val="547"/>
          <w:marRight w:val="0"/>
          <w:marTop w:val="115"/>
          <w:marBottom w:val="0"/>
          <w:divBdr>
            <w:top w:val="none" w:sz="0" w:space="0" w:color="auto"/>
            <w:left w:val="none" w:sz="0" w:space="0" w:color="auto"/>
            <w:bottom w:val="none" w:sz="0" w:space="0" w:color="auto"/>
            <w:right w:val="none" w:sz="0" w:space="0" w:color="auto"/>
          </w:divBdr>
        </w:div>
      </w:divsChild>
    </w:div>
    <w:div w:id="888762871">
      <w:bodyDiv w:val="1"/>
      <w:marLeft w:val="0"/>
      <w:marRight w:val="0"/>
      <w:marTop w:val="0"/>
      <w:marBottom w:val="0"/>
      <w:divBdr>
        <w:top w:val="none" w:sz="0" w:space="0" w:color="auto"/>
        <w:left w:val="none" w:sz="0" w:space="0" w:color="auto"/>
        <w:bottom w:val="none" w:sz="0" w:space="0" w:color="auto"/>
        <w:right w:val="none" w:sz="0" w:space="0" w:color="auto"/>
      </w:divBdr>
      <w:divsChild>
        <w:div w:id="1717508516">
          <w:marLeft w:val="0"/>
          <w:marRight w:val="0"/>
          <w:marTop w:val="0"/>
          <w:marBottom w:val="0"/>
          <w:divBdr>
            <w:top w:val="single" w:sz="8" w:space="3" w:color="B5C4DF"/>
            <w:left w:val="none" w:sz="0" w:space="0" w:color="auto"/>
            <w:bottom w:val="none" w:sz="0" w:space="0" w:color="auto"/>
            <w:right w:val="none" w:sz="0" w:space="0" w:color="auto"/>
          </w:divBdr>
        </w:div>
        <w:div w:id="669990344">
          <w:marLeft w:val="0"/>
          <w:marRight w:val="0"/>
          <w:marTop w:val="0"/>
          <w:marBottom w:val="0"/>
          <w:divBdr>
            <w:top w:val="none" w:sz="0" w:space="0" w:color="auto"/>
            <w:left w:val="none" w:sz="0" w:space="0" w:color="auto"/>
            <w:bottom w:val="none" w:sz="0" w:space="0" w:color="auto"/>
            <w:right w:val="none" w:sz="0" w:space="0" w:color="auto"/>
          </w:divBdr>
        </w:div>
        <w:div w:id="1288271544">
          <w:marLeft w:val="0"/>
          <w:marRight w:val="0"/>
          <w:marTop w:val="0"/>
          <w:marBottom w:val="0"/>
          <w:divBdr>
            <w:top w:val="none" w:sz="0" w:space="0" w:color="auto"/>
            <w:left w:val="none" w:sz="0" w:space="0" w:color="auto"/>
            <w:bottom w:val="none" w:sz="0" w:space="0" w:color="auto"/>
            <w:right w:val="none" w:sz="0" w:space="0" w:color="auto"/>
          </w:divBdr>
        </w:div>
        <w:div w:id="165633205">
          <w:marLeft w:val="0"/>
          <w:marRight w:val="0"/>
          <w:marTop w:val="0"/>
          <w:marBottom w:val="0"/>
          <w:divBdr>
            <w:top w:val="none" w:sz="0" w:space="0" w:color="auto"/>
            <w:left w:val="none" w:sz="0" w:space="0" w:color="auto"/>
            <w:bottom w:val="none" w:sz="0" w:space="0" w:color="auto"/>
            <w:right w:val="none" w:sz="0" w:space="0" w:color="auto"/>
          </w:divBdr>
        </w:div>
        <w:div w:id="1059524021">
          <w:marLeft w:val="0"/>
          <w:marRight w:val="0"/>
          <w:marTop w:val="0"/>
          <w:marBottom w:val="0"/>
          <w:divBdr>
            <w:top w:val="none" w:sz="0" w:space="0" w:color="auto"/>
            <w:left w:val="none" w:sz="0" w:space="0" w:color="auto"/>
            <w:bottom w:val="none" w:sz="0" w:space="0" w:color="auto"/>
            <w:right w:val="none" w:sz="0" w:space="0" w:color="auto"/>
          </w:divBdr>
        </w:div>
        <w:div w:id="1854413860">
          <w:marLeft w:val="0"/>
          <w:marRight w:val="0"/>
          <w:marTop w:val="0"/>
          <w:marBottom w:val="0"/>
          <w:divBdr>
            <w:top w:val="none" w:sz="0" w:space="0" w:color="auto"/>
            <w:left w:val="none" w:sz="0" w:space="0" w:color="auto"/>
            <w:bottom w:val="none" w:sz="0" w:space="0" w:color="auto"/>
            <w:right w:val="none" w:sz="0" w:space="0" w:color="auto"/>
          </w:divBdr>
        </w:div>
        <w:div w:id="390419713">
          <w:marLeft w:val="0"/>
          <w:marRight w:val="0"/>
          <w:marTop w:val="0"/>
          <w:marBottom w:val="0"/>
          <w:divBdr>
            <w:top w:val="none" w:sz="0" w:space="0" w:color="auto"/>
            <w:left w:val="none" w:sz="0" w:space="0" w:color="auto"/>
            <w:bottom w:val="none" w:sz="0" w:space="0" w:color="auto"/>
            <w:right w:val="none" w:sz="0" w:space="0" w:color="auto"/>
          </w:divBdr>
        </w:div>
        <w:div w:id="901520233">
          <w:marLeft w:val="0"/>
          <w:marRight w:val="0"/>
          <w:marTop w:val="0"/>
          <w:marBottom w:val="0"/>
          <w:divBdr>
            <w:top w:val="none" w:sz="0" w:space="0" w:color="auto"/>
            <w:left w:val="none" w:sz="0" w:space="0" w:color="auto"/>
            <w:bottom w:val="none" w:sz="0" w:space="0" w:color="auto"/>
            <w:right w:val="none" w:sz="0" w:space="0" w:color="auto"/>
          </w:divBdr>
          <w:divsChild>
            <w:div w:id="785200508">
              <w:marLeft w:val="0"/>
              <w:marRight w:val="0"/>
              <w:marTop w:val="0"/>
              <w:marBottom w:val="0"/>
              <w:divBdr>
                <w:top w:val="none" w:sz="0" w:space="0" w:color="auto"/>
                <w:left w:val="none" w:sz="0" w:space="0" w:color="auto"/>
                <w:bottom w:val="none" w:sz="0" w:space="0" w:color="auto"/>
                <w:right w:val="none" w:sz="0" w:space="0" w:color="auto"/>
              </w:divBdr>
            </w:div>
            <w:div w:id="1015769447">
              <w:marLeft w:val="0"/>
              <w:marRight w:val="0"/>
              <w:marTop w:val="0"/>
              <w:marBottom w:val="0"/>
              <w:divBdr>
                <w:top w:val="none" w:sz="0" w:space="0" w:color="auto"/>
                <w:left w:val="none" w:sz="0" w:space="0" w:color="auto"/>
                <w:bottom w:val="none" w:sz="0" w:space="0" w:color="auto"/>
                <w:right w:val="none" w:sz="0" w:space="0" w:color="auto"/>
              </w:divBdr>
              <w:divsChild>
                <w:div w:id="1474447379">
                  <w:marLeft w:val="225"/>
                  <w:marRight w:val="225"/>
                  <w:marTop w:val="0"/>
                  <w:marBottom w:val="0"/>
                  <w:divBdr>
                    <w:top w:val="none" w:sz="0" w:space="0" w:color="auto"/>
                    <w:left w:val="none" w:sz="0" w:space="0" w:color="auto"/>
                    <w:bottom w:val="single" w:sz="8" w:space="4" w:color="D5D5D5"/>
                    <w:right w:val="none" w:sz="0" w:space="0" w:color="auto"/>
                  </w:divBdr>
                  <w:divsChild>
                    <w:div w:id="1578199480">
                      <w:marLeft w:val="0"/>
                      <w:marRight w:val="0"/>
                      <w:marTop w:val="0"/>
                      <w:marBottom w:val="0"/>
                      <w:divBdr>
                        <w:top w:val="none" w:sz="0" w:space="0" w:color="auto"/>
                        <w:left w:val="none" w:sz="0" w:space="0" w:color="auto"/>
                        <w:bottom w:val="none" w:sz="0" w:space="0" w:color="auto"/>
                        <w:right w:val="none" w:sz="0" w:space="0" w:color="auto"/>
                      </w:divBdr>
                    </w:div>
                  </w:divsChild>
                </w:div>
                <w:div w:id="26361086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69795543">
          <w:marLeft w:val="0"/>
          <w:marRight w:val="0"/>
          <w:marTop w:val="0"/>
          <w:marBottom w:val="0"/>
          <w:divBdr>
            <w:top w:val="none" w:sz="0" w:space="0" w:color="auto"/>
            <w:left w:val="none" w:sz="0" w:space="0" w:color="auto"/>
            <w:bottom w:val="none" w:sz="0" w:space="0" w:color="auto"/>
            <w:right w:val="none" w:sz="0" w:space="0" w:color="auto"/>
          </w:divBdr>
          <w:divsChild>
            <w:div w:id="646401764">
              <w:marLeft w:val="0"/>
              <w:marRight w:val="390"/>
              <w:marTop w:val="150"/>
              <w:marBottom w:val="90"/>
              <w:divBdr>
                <w:top w:val="single" w:sz="8" w:space="4" w:color="D5D5D5"/>
                <w:left w:val="none" w:sz="0" w:space="0" w:color="auto"/>
                <w:bottom w:val="none" w:sz="0" w:space="0" w:color="auto"/>
                <w:right w:val="none" w:sz="0" w:space="0" w:color="auto"/>
              </w:divBdr>
            </w:div>
            <w:div w:id="775175885">
              <w:marLeft w:val="0"/>
              <w:marRight w:val="390"/>
              <w:marTop w:val="150"/>
              <w:marBottom w:val="90"/>
              <w:divBdr>
                <w:top w:val="single" w:sz="8" w:space="4" w:color="D5D5D5"/>
                <w:left w:val="none" w:sz="0" w:space="0" w:color="auto"/>
                <w:bottom w:val="none" w:sz="0" w:space="0" w:color="auto"/>
                <w:right w:val="none" w:sz="0" w:space="0" w:color="auto"/>
              </w:divBdr>
            </w:div>
            <w:div w:id="1643342884">
              <w:marLeft w:val="0"/>
              <w:marRight w:val="390"/>
              <w:marTop w:val="150"/>
              <w:marBottom w:val="90"/>
              <w:divBdr>
                <w:top w:val="single" w:sz="8" w:space="4" w:color="D5D5D5"/>
                <w:left w:val="none" w:sz="0" w:space="0" w:color="auto"/>
                <w:bottom w:val="none" w:sz="0" w:space="0" w:color="auto"/>
                <w:right w:val="none" w:sz="0" w:space="0" w:color="auto"/>
              </w:divBdr>
              <w:divsChild>
                <w:div w:id="1276985804">
                  <w:marLeft w:val="0"/>
                  <w:marRight w:val="0"/>
                  <w:marTop w:val="0"/>
                  <w:marBottom w:val="0"/>
                  <w:divBdr>
                    <w:top w:val="none" w:sz="0" w:space="0" w:color="auto"/>
                    <w:left w:val="none" w:sz="0" w:space="0" w:color="auto"/>
                    <w:bottom w:val="none" w:sz="0" w:space="0" w:color="auto"/>
                    <w:right w:val="none" w:sz="0" w:space="0" w:color="auto"/>
                  </w:divBdr>
                </w:div>
                <w:div w:id="1048411106">
                  <w:marLeft w:val="0"/>
                  <w:marRight w:val="0"/>
                  <w:marTop w:val="0"/>
                  <w:marBottom w:val="0"/>
                  <w:divBdr>
                    <w:top w:val="none" w:sz="0" w:space="0" w:color="auto"/>
                    <w:left w:val="none" w:sz="0" w:space="0" w:color="auto"/>
                    <w:bottom w:val="none" w:sz="0" w:space="0" w:color="auto"/>
                    <w:right w:val="none" w:sz="0" w:space="0" w:color="auto"/>
                  </w:divBdr>
                </w:div>
                <w:div w:id="817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95275">
      <w:bodyDiv w:val="1"/>
      <w:marLeft w:val="0"/>
      <w:marRight w:val="0"/>
      <w:marTop w:val="0"/>
      <w:marBottom w:val="0"/>
      <w:divBdr>
        <w:top w:val="none" w:sz="0" w:space="0" w:color="auto"/>
        <w:left w:val="none" w:sz="0" w:space="0" w:color="auto"/>
        <w:bottom w:val="none" w:sz="0" w:space="0" w:color="auto"/>
        <w:right w:val="none" w:sz="0" w:space="0" w:color="auto"/>
      </w:divBdr>
    </w:div>
    <w:div w:id="1226330956">
      <w:bodyDiv w:val="1"/>
      <w:marLeft w:val="0"/>
      <w:marRight w:val="0"/>
      <w:marTop w:val="0"/>
      <w:marBottom w:val="0"/>
      <w:divBdr>
        <w:top w:val="none" w:sz="0" w:space="0" w:color="auto"/>
        <w:left w:val="none" w:sz="0" w:space="0" w:color="auto"/>
        <w:bottom w:val="none" w:sz="0" w:space="0" w:color="auto"/>
        <w:right w:val="none" w:sz="0" w:space="0" w:color="auto"/>
      </w:divBdr>
      <w:divsChild>
        <w:div w:id="33429674">
          <w:marLeft w:val="0"/>
          <w:marRight w:val="0"/>
          <w:marTop w:val="0"/>
          <w:marBottom w:val="0"/>
          <w:divBdr>
            <w:top w:val="none" w:sz="0" w:space="0" w:color="auto"/>
            <w:left w:val="none" w:sz="0" w:space="0" w:color="auto"/>
            <w:bottom w:val="none" w:sz="0" w:space="0" w:color="auto"/>
            <w:right w:val="none" w:sz="0" w:space="0" w:color="auto"/>
          </w:divBdr>
          <w:divsChild>
            <w:div w:id="654726747">
              <w:marLeft w:val="0"/>
              <w:marRight w:val="0"/>
              <w:marTop w:val="0"/>
              <w:marBottom w:val="0"/>
              <w:divBdr>
                <w:top w:val="none" w:sz="0" w:space="0" w:color="auto"/>
                <w:left w:val="none" w:sz="0" w:space="0" w:color="auto"/>
                <w:bottom w:val="none" w:sz="0" w:space="0" w:color="auto"/>
                <w:right w:val="none" w:sz="0" w:space="0" w:color="auto"/>
              </w:divBdr>
            </w:div>
            <w:div w:id="1983727645">
              <w:marLeft w:val="0"/>
              <w:marRight w:val="0"/>
              <w:marTop w:val="0"/>
              <w:marBottom w:val="0"/>
              <w:divBdr>
                <w:top w:val="none" w:sz="0" w:space="0" w:color="auto"/>
                <w:left w:val="none" w:sz="0" w:space="0" w:color="auto"/>
                <w:bottom w:val="none" w:sz="0" w:space="0" w:color="auto"/>
                <w:right w:val="none" w:sz="0" w:space="0" w:color="auto"/>
              </w:divBdr>
            </w:div>
            <w:div w:id="1587959904">
              <w:marLeft w:val="0"/>
              <w:marRight w:val="0"/>
              <w:marTop w:val="0"/>
              <w:marBottom w:val="0"/>
              <w:divBdr>
                <w:top w:val="none" w:sz="0" w:space="0" w:color="auto"/>
                <w:left w:val="none" w:sz="0" w:space="0" w:color="auto"/>
                <w:bottom w:val="none" w:sz="0" w:space="0" w:color="auto"/>
                <w:right w:val="none" w:sz="0" w:space="0" w:color="auto"/>
              </w:divBdr>
              <w:divsChild>
                <w:div w:id="1543010515">
                  <w:marLeft w:val="0"/>
                  <w:marRight w:val="0"/>
                  <w:marTop w:val="0"/>
                  <w:marBottom w:val="0"/>
                  <w:divBdr>
                    <w:top w:val="none" w:sz="0" w:space="0" w:color="auto"/>
                    <w:left w:val="none" w:sz="0" w:space="0" w:color="auto"/>
                    <w:bottom w:val="none" w:sz="0" w:space="0" w:color="auto"/>
                    <w:right w:val="none" w:sz="0" w:space="0" w:color="auto"/>
                  </w:divBdr>
                  <w:divsChild>
                    <w:div w:id="1516532933">
                      <w:marLeft w:val="0"/>
                      <w:marRight w:val="0"/>
                      <w:marTop w:val="0"/>
                      <w:marBottom w:val="0"/>
                      <w:divBdr>
                        <w:top w:val="none" w:sz="0" w:space="0" w:color="auto"/>
                        <w:left w:val="none" w:sz="0" w:space="0" w:color="auto"/>
                        <w:bottom w:val="none" w:sz="0" w:space="0" w:color="auto"/>
                        <w:right w:val="none" w:sz="0" w:space="0" w:color="auto"/>
                      </w:divBdr>
                      <w:divsChild>
                        <w:div w:id="690374110">
                          <w:marLeft w:val="0"/>
                          <w:marRight w:val="0"/>
                          <w:marTop w:val="0"/>
                          <w:marBottom w:val="0"/>
                          <w:divBdr>
                            <w:top w:val="none" w:sz="0" w:space="0" w:color="auto"/>
                            <w:left w:val="none" w:sz="0" w:space="0" w:color="auto"/>
                            <w:bottom w:val="none" w:sz="0" w:space="0" w:color="auto"/>
                            <w:right w:val="none" w:sz="0" w:space="0" w:color="auto"/>
                          </w:divBdr>
                        </w:div>
                        <w:div w:id="206838618">
                          <w:marLeft w:val="0"/>
                          <w:marRight w:val="0"/>
                          <w:marTop w:val="0"/>
                          <w:marBottom w:val="0"/>
                          <w:divBdr>
                            <w:top w:val="none" w:sz="0" w:space="0" w:color="auto"/>
                            <w:left w:val="none" w:sz="0" w:space="0" w:color="auto"/>
                            <w:bottom w:val="none" w:sz="0" w:space="0" w:color="auto"/>
                            <w:right w:val="none" w:sz="0" w:space="0" w:color="auto"/>
                          </w:divBdr>
                          <w:divsChild>
                            <w:div w:id="749547977">
                              <w:marLeft w:val="0"/>
                              <w:marRight w:val="0"/>
                              <w:marTop w:val="0"/>
                              <w:marBottom w:val="0"/>
                              <w:divBdr>
                                <w:top w:val="none" w:sz="0" w:space="0" w:color="auto"/>
                                <w:left w:val="none" w:sz="0" w:space="0" w:color="auto"/>
                                <w:bottom w:val="none" w:sz="0" w:space="0" w:color="auto"/>
                                <w:right w:val="none" w:sz="0" w:space="0" w:color="auto"/>
                              </w:divBdr>
                              <w:divsChild>
                                <w:div w:id="1927231397">
                                  <w:marLeft w:val="0"/>
                                  <w:marRight w:val="0"/>
                                  <w:marTop w:val="0"/>
                                  <w:marBottom w:val="0"/>
                                  <w:divBdr>
                                    <w:top w:val="none" w:sz="0" w:space="0" w:color="auto"/>
                                    <w:left w:val="none" w:sz="0" w:space="0" w:color="auto"/>
                                    <w:bottom w:val="none" w:sz="0" w:space="0" w:color="auto"/>
                                    <w:right w:val="none" w:sz="0" w:space="0" w:color="auto"/>
                                  </w:divBdr>
                                </w:div>
                                <w:div w:id="1013146520">
                                  <w:marLeft w:val="0"/>
                                  <w:marRight w:val="0"/>
                                  <w:marTop w:val="0"/>
                                  <w:marBottom w:val="0"/>
                                  <w:divBdr>
                                    <w:top w:val="none" w:sz="0" w:space="0" w:color="auto"/>
                                    <w:left w:val="none" w:sz="0" w:space="0" w:color="auto"/>
                                    <w:bottom w:val="none" w:sz="0" w:space="0" w:color="auto"/>
                                    <w:right w:val="none" w:sz="0" w:space="0" w:color="auto"/>
                                  </w:divBdr>
                                </w:div>
                                <w:div w:id="1592665881">
                                  <w:marLeft w:val="0"/>
                                  <w:marRight w:val="0"/>
                                  <w:marTop w:val="0"/>
                                  <w:marBottom w:val="0"/>
                                  <w:divBdr>
                                    <w:top w:val="none" w:sz="0" w:space="0" w:color="auto"/>
                                    <w:left w:val="none" w:sz="0" w:space="0" w:color="auto"/>
                                    <w:bottom w:val="none" w:sz="0" w:space="0" w:color="auto"/>
                                    <w:right w:val="none" w:sz="0" w:space="0" w:color="auto"/>
                                  </w:divBdr>
                                </w:div>
                                <w:div w:id="224341673">
                                  <w:marLeft w:val="0"/>
                                  <w:marRight w:val="0"/>
                                  <w:marTop w:val="0"/>
                                  <w:marBottom w:val="0"/>
                                  <w:divBdr>
                                    <w:top w:val="none" w:sz="0" w:space="0" w:color="auto"/>
                                    <w:left w:val="none" w:sz="0" w:space="0" w:color="auto"/>
                                    <w:bottom w:val="none" w:sz="0" w:space="0" w:color="auto"/>
                                    <w:right w:val="none" w:sz="0" w:space="0" w:color="auto"/>
                                  </w:divBdr>
                                </w:div>
                                <w:div w:id="698050775">
                                  <w:marLeft w:val="0"/>
                                  <w:marRight w:val="0"/>
                                  <w:marTop w:val="0"/>
                                  <w:marBottom w:val="0"/>
                                  <w:divBdr>
                                    <w:top w:val="none" w:sz="0" w:space="0" w:color="auto"/>
                                    <w:left w:val="none" w:sz="0" w:space="0" w:color="auto"/>
                                    <w:bottom w:val="none" w:sz="0" w:space="0" w:color="auto"/>
                                    <w:right w:val="none" w:sz="0" w:space="0" w:color="auto"/>
                                  </w:divBdr>
                                </w:div>
                                <w:div w:id="604774554">
                                  <w:marLeft w:val="0"/>
                                  <w:marRight w:val="0"/>
                                  <w:marTop w:val="0"/>
                                  <w:marBottom w:val="0"/>
                                  <w:divBdr>
                                    <w:top w:val="none" w:sz="0" w:space="0" w:color="auto"/>
                                    <w:left w:val="none" w:sz="0" w:space="0" w:color="auto"/>
                                    <w:bottom w:val="none" w:sz="0" w:space="0" w:color="auto"/>
                                    <w:right w:val="none" w:sz="0" w:space="0" w:color="auto"/>
                                  </w:divBdr>
                                </w:div>
                                <w:div w:id="1373074990">
                                  <w:marLeft w:val="0"/>
                                  <w:marRight w:val="0"/>
                                  <w:marTop w:val="0"/>
                                  <w:marBottom w:val="0"/>
                                  <w:divBdr>
                                    <w:top w:val="none" w:sz="0" w:space="0" w:color="auto"/>
                                    <w:left w:val="none" w:sz="0" w:space="0" w:color="auto"/>
                                    <w:bottom w:val="none" w:sz="0" w:space="0" w:color="auto"/>
                                    <w:right w:val="none" w:sz="0" w:space="0" w:color="auto"/>
                                  </w:divBdr>
                                </w:div>
                                <w:div w:id="9721958">
                                  <w:marLeft w:val="0"/>
                                  <w:marRight w:val="0"/>
                                  <w:marTop w:val="0"/>
                                  <w:marBottom w:val="0"/>
                                  <w:divBdr>
                                    <w:top w:val="none" w:sz="0" w:space="0" w:color="auto"/>
                                    <w:left w:val="none" w:sz="0" w:space="0" w:color="auto"/>
                                    <w:bottom w:val="none" w:sz="0" w:space="0" w:color="auto"/>
                                    <w:right w:val="none" w:sz="0" w:space="0" w:color="auto"/>
                                  </w:divBdr>
                                </w:div>
                                <w:div w:id="1619794205">
                                  <w:marLeft w:val="0"/>
                                  <w:marRight w:val="0"/>
                                  <w:marTop w:val="0"/>
                                  <w:marBottom w:val="0"/>
                                  <w:divBdr>
                                    <w:top w:val="none" w:sz="0" w:space="0" w:color="auto"/>
                                    <w:left w:val="none" w:sz="0" w:space="0" w:color="auto"/>
                                    <w:bottom w:val="none" w:sz="0" w:space="0" w:color="auto"/>
                                    <w:right w:val="none" w:sz="0" w:space="0" w:color="auto"/>
                                  </w:divBdr>
                                </w:div>
                                <w:div w:id="916402287">
                                  <w:marLeft w:val="0"/>
                                  <w:marRight w:val="0"/>
                                  <w:marTop w:val="0"/>
                                  <w:marBottom w:val="0"/>
                                  <w:divBdr>
                                    <w:top w:val="none" w:sz="0" w:space="0" w:color="auto"/>
                                    <w:left w:val="none" w:sz="0" w:space="0" w:color="auto"/>
                                    <w:bottom w:val="none" w:sz="0" w:space="0" w:color="auto"/>
                                    <w:right w:val="none" w:sz="0" w:space="0" w:color="auto"/>
                                  </w:divBdr>
                                  <w:divsChild>
                                    <w:div w:id="2125537637">
                                      <w:marLeft w:val="0"/>
                                      <w:marRight w:val="0"/>
                                      <w:marTop w:val="0"/>
                                      <w:marBottom w:val="0"/>
                                      <w:divBdr>
                                        <w:top w:val="none" w:sz="0" w:space="0" w:color="auto"/>
                                        <w:left w:val="none" w:sz="0" w:space="0" w:color="auto"/>
                                        <w:bottom w:val="none" w:sz="0" w:space="0" w:color="auto"/>
                                        <w:right w:val="none" w:sz="0" w:space="0" w:color="auto"/>
                                      </w:divBdr>
                                    </w:div>
                                    <w:div w:id="1112700207">
                                      <w:marLeft w:val="0"/>
                                      <w:marRight w:val="0"/>
                                      <w:marTop w:val="0"/>
                                      <w:marBottom w:val="0"/>
                                      <w:divBdr>
                                        <w:top w:val="none" w:sz="0" w:space="0" w:color="auto"/>
                                        <w:left w:val="none" w:sz="0" w:space="0" w:color="auto"/>
                                        <w:bottom w:val="none" w:sz="0" w:space="0" w:color="auto"/>
                                        <w:right w:val="none" w:sz="0" w:space="0" w:color="auto"/>
                                      </w:divBdr>
                                    </w:div>
                                    <w:div w:id="770054955">
                                      <w:marLeft w:val="0"/>
                                      <w:marRight w:val="0"/>
                                      <w:marTop w:val="0"/>
                                      <w:marBottom w:val="0"/>
                                      <w:divBdr>
                                        <w:top w:val="none" w:sz="0" w:space="0" w:color="auto"/>
                                        <w:left w:val="none" w:sz="0" w:space="0" w:color="auto"/>
                                        <w:bottom w:val="none" w:sz="0" w:space="0" w:color="auto"/>
                                        <w:right w:val="none" w:sz="0" w:space="0" w:color="auto"/>
                                      </w:divBdr>
                                    </w:div>
                                    <w:div w:id="1117991677">
                                      <w:marLeft w:val="0"/>
                                      <w:marRight w:val="0"/>
                                      <w:marTop w:val="0"/>
                                      <w:marBottom w:val="0"/>
                                      <w:divBdr>
                                        <w:top w:val="none" w:sz="0" w:space="0" w:color="auto"/>
                                        <w:left w:val="none" w:sz="0" w:space="0" w:color="auto"/>
                                        <w:bottom w:val="none" w:sz="0" w:space="0" w:color="auto"/>
                                        <w:right w:val="none" w:sz="0" w:space="0" w:color="auto"/>
                                      </w:divBdr>
                                    </w:div>
                                  </w:divsChild>
                                </w:div>
                                <w:div w:id="734475751">
                                  <w:marLeft w:val="0"/>
                                  <w:marRight w:val="0"/>
                                  <w:marTop w:val="0"/>
                                  <w:marBottom w:val="0"/>
                                  <w:divBdr>
                                    <w:top w:val="none" w:sz="0" w:space="0" w:color="auto"/>
                                    <w:left w:val="none" w:sz="0" w:space="0" w:color="auto"/>
                                    <w:bottom w:val="none" w:sz="0" w:space="0" w:color="auto"/>
                                    <w:right w:val="none" w:sz="0" w:space="0" w:color="auto"/>
                                  </w:divBdr>
                                </w:div>
                                <w:div w:id="2078548342">
                                  <w:marLeft w:val="0"/>
                                  <w:marRight w:val="0"/>
                                  <w:marTop w:val="0"/>
                                  <w:marBottom w:val="0"/>
                                  <w:divBdr>
                                    <w:top w:val="none" w:sz="0" w:space="0" w:color="auto"/>
                                    <w:left w:val="none" w:sz="0" w:space="0" w:color="auto"/>
                                    <w:bottom w:val="none" w:sz="0" w:space="0" w:color="auto"/>
                                    <w:right w:val="none" w:sz="0" w:space="0" w:color="auto"/>
                                  </w:divBdr>
                                </w:div>
                                <w:div w:id="895315237">
                                  <w:marLeft w:val="0"/>
                                  <w:marRight w:val="0"/>
                                  <w:marTop w:val="0"/>
                                  <w:marBottom w:val="0"/>
                                  <w:divBdr>
                                    <w:top w:val="none" w:sz="0" w:space="0" w:color="auto"/>
                                    <w:left w:val="none" w:sz="0" w:space="0" w:color="auto"/>
                                    <w:bottom w:val="none" w:sz="0" w:space="0" w:color="auto"/>
                                    <w:right w:val="none" w:sz="0" w:space="0" w:color="auto"/>
                                  </w:divBdr>
                                </w:div>
                                <w:div w:id="1378705460">
                                  <w:marLeft w:val="0"/>
                                  <w:marRight w:val="0"/>
                                  <w:marTop w:val="0"/>
                                  <w:marBottom w:val="0"/>
                                  <w:divBdr>
                                    <w:top w:val="none" w:sz="0" w:space="0" w:color="auto"/>
                                    <w:left w:val="none" w:sz="0" w:space="0" w:color="auto"/>
                                    <w:bottom w:val="none" w:sz="0" w:space="0" w:color="auto"/>
                                    <w:right w:val="none" w:sz="0" w:space="0" w:color="auto"/>
                                  </w:divBdr>
                                </w:div>
                                <w:div w:id="1136023947">
                                  <w:marLeft w:val="0"/>
                                  <w:marRight w:val="0"/>
                                  <w:marTop w:val="0"/>
                                  <w:marBottom w:val="0"/>
                                  <w:divBdr>
                                    <w:top w:val="none" w:sz="0" w:space="0" w:color="auto"/>
                                    <w:left w:val="none" w:sz="0" w:space="0" w:color="auto"/>
                                    <w:bottom w:val="none" w:sz="0" w:space="0" w:color="auto"/>
                                    <w:right w:val="none" w:sz="0" w:space="0" w:color="auto"/>
                                  </w:divBdr>
                                </w:div>
                                <w:div w:id="1329941138">
                                  <w:marLeft w:val="0"/>
                                  <w:marRight w:val="0"/>
                                  <w:marTop w:val="0"/>
                                  <w:marBottom w:val="0"/>
                                  <w:divBdr>
                                    <w:top w:val="none" w:sz="0" w:space="0" w:color="auto"/>
                                    <w:left w:val="none" w:sz="0" w:space="0" w:color="auto"/>
                                    <w:bottom w:val="none" w:sz="0" w:space="0" w:color="auto"/>
                                    <w:right w:val="none" w:sz="0" w:space="0" w:color="auto"/>
                                  </w:divBdr>
                                </w:div>
                                <w:div w:id="1865288789">
                                  <w:marLeft w:val="0"/>
                                  <w:marRight w:val="0"/>
                                  <w:marTop w:val="0"/>
                                  <w:marBottom w:val="0"/>
                                  <w:divBdr>
                                    <w:top w:val="none" w:sz="0" w:space="0" w:color="auto"/>
                                    <w:left w:val="none" w:sz="0" w:space="0" w:color="auto"/>
                                    <w:bottom w:val="none" w:sz="0" w:space="0" w:color="auto"/>
                                    <w:right w:val="none" w:sz="0" w:space="0" w:color="auto"/>
                                  </w:divBdr>
                                </w:div>
                                <w:div w:id="818545086">
                                  <w:marLeft w:val="0"/>
                                  <w:marRight w:val="0"/>
                                  <w:marTop w:val="0"/>
                                  <w:marBottom w:val="0"/>
                                  <w:divBdr>
                                    <w:top w:val="none" w:sz="0" w:space="0" w:color="auto"/>
                                    <w:left w:val="none" w:sz="0" w:space="0" w:color="auto"/>
                                    <w:bottom w:val="none" w:sz="0" w:space="0" w:color="auto"/>
                                    <w:right w:val="none" w:sz="0" w:space="0" w:color="auto"/>
                                  </w:divBdr>
                                </w:div>
                                <w:div w:id="17970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636915">
      <w:bodyDiv w:val="1"/>
      <w:marLeft w:val="0"/>
      <w:marRight w:val="0"/>
      <w:marTop w:val="0"/>
      <w:marBottom w:val="0"/>
      <w:divBdr>
        <w:top w:val="none" w:sz="0" w:space="0" w:color="auto"/>
        <w:left w:val="none" w:sz="0" w:space="0" w:color="auto"/>
        <w:bottom w:val="none" w:sz="0" w:space="0" w:color="auto"/>
        <w:right w:val="none" w:sz="0" w:space="0" w:color="auto"/>
      </w:divBdr>
      <w:divsChild>
        <w:div w:id="1530995673">
          <w:marLeft w:val="0"/>
          <w:marRight w:val="0"/>
          <w:marTop w:val="0"/>
          <w:marBottom w:val="0"/>
          <w:divBdr>
            <w:top w:val="none" w:sz="0" w:space="0" w:color="auto"/>
            <w:left w:val="none" w:sz="0" w:space="0" w:color="auto"/>
            <w:bottom w:val="none" w:sz="0" w:space="0" w:color="auto"/>
            <w:right w:val="none" w:sz="0" w:space="0" w:color="auto"/>
          </w:divBdr>
          <w:divsChild>
            <w:div w:id="1571572430">
              <w:marLeft w:val="-3534"/>
              <w:marRight w:val="0"/>
              <w:marTop w:val="18"/>
              <w:marBottom w:val="0"/>
              <w:divBdr>
                <w:top w:val="none" w:sz="0" w:space="0" w:color="auto"/>
                <w:left w:val="none" w:sz="0" w:space="0" w:color="auto"/>
                <w:bottom w:val="single" w:sz="4" w:space="3" w:color="E5E5E5"/>
                <w:right w:val="none" w:sz="0" w:space="0" w:color="auto"/>
              </w:divBdr>
              <w:divsChild>
                <w:div w:id="1228228148">
                  <w:marLeft w:val="0"/>
                  <w:marRight w:val="0"/>
                  <w:marTop w:val="0"/>
                  <w:marBottom w:val="0"/>
                  <w:divBdr>
                    <w:top w:val="none" w:sz="0" w:space="0" w:color="auto"/>
                    <w:left w:val="none" w:sz="0" w:space="0" w:color="auto"/>
                    <w:bottom w:val="none" w:sz="0" w:space="0" w:color="auto"/>
                    <w:right w:val="none" w:sz="0" w:space="0" w:color="auto"/>
                  </w:divBdr>
                  <w:divsChild>
                    <w:div w:id="1127049121">
                      <w:marLeft w:val="0"/>
                      <w:marRight w:val="0"/>
                      <w:marTop w:val="0"/>
                      <w:marBottom w:val="0"/>
                      <w:divBdr>
                        <w:top w:val="single" w:sz="4" w:space="0" w:color="auto"/>
                        <w:left w:val="single" w:sz="4" w:space="0" w:color="auto"/>
                        <w:bottom w:val="single" w:sz="4" w:space="0" w:color="auto"/>
                        <w:right w:val="single" w:sz="4" w:space="0" w:color="auto"/>
                      </w:divBdr>
                    </w:div>
                    <w:div w:id="683870357">
                      <w:marLeft w:val="-9"/>
                      <w:marRight w:val="0"/>
                      <w:marTop w:val="0"/>
                      <w:marBottom w:val="0"/>
                      <w:divBdr>
                        <w:top w:val="single" w:sz="4" w:space="0" w:color="auto"/>
                        <w:left w:val="single" w:sz="4" w:space="0" w:color="auto"/>
                        <w:bottom w:val="single" w:sz="4" w:space="0" w:color="auto"/>
                        <w:right w:val="single" w:sz="4" w:space="0" w:color="auto"/>
                      </w:divBdr>
                    </w:div>
                  </w:divsChild>
                </w:div>
                <w:div w:id="1987467413">
                  <w:marLeft w:val="0"/>
                  <w:marRight w:val="0"/>
                  <w:marTop w:val="0"/>
                  <w:marBottom w:val="0"/>
                  <w:divBdr>
                    <w:top w:val="none" w:sz="0" w:space="0" w:color="auto"/>
                    <w:left w:val="none" w:sz="0" w:space="0" w:color="auto"/>
                    <w:bottom w:val="none" w:sz="0" w:space="0" w:color="auto"/>
                    <w:right w:val="none" w:sz="0" w:space="0" w:color="auto"/>
                  </w:divBdr>
                  <w:divsChild>
                    <w:div w:id="343365207">
                      <w:marLeft w:val="141"/>
                      <w:marRight w:val="0"/>
                      <w:marTop w:val="0"/>
                      <w:marBottom w:val="0"/>
                      <w:divBdr>
                        <w:top w:val="single" w:sz="4" w:space="0" w:color="auto"/>
                        <w:left w:val="single" w:sz="4" w:space="4" w:color="auto"/>
                        <w:bottom w:val="single" w:sz="4" w:space="0" w:color="auto"/>
                        <w:right w:val="single" w:sz="4" w:space="4" w:color="auto"/>
                      </w:divBdr>
                      <w:divsChild>
                        <w:div w:id="1403870408">
                          <w:marLeft w:val="2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119747">
          <w:marLeft w:val="0"/>
          <w:marRight w:val="0"/>
          <w:marTop w:val="0"/>
          <w:marBottom w:val="0"/>
          <w:divBdr>
            <w:top w:val="none" w:sz="0" w:space="0" w:color="auto"/>
            <w:left w:val="none" w:sz="0" w:space="0" w:color="auto"/>
            <w:bottom w:val="none" w:sz="0" w:space="0" w:color="auto"/>
            <w:right w:val="none" w:sz="0" w:space="0" w:color="auto"/>
          </w:divBdr>
          <w:divsChild>
            <w:div w:id="490946984">
              <w:marLeft w:val="0"/>
              <w:marRight w:val="0"/>
              <w:marTop w:val="0"/>
              <w:marBottom w:val="0"/>
              <w:divBdr>
                <w:top w:val="none" w:sz="0" w:space="0" w:color="auto"/>
                <w:left w:val="none" w:sz="0" w:space="0" w:color="auto"/>
                <w:bottom w:val="none" w:sz="0" w:space="0" w:color="auto"/>
                <w:right w:val="none" w:sz="0" w:space="0" w:color="auto"/>
              </w:divBdr>
              <w:divsChild>
                <w:div w:id="802502921">
                  <w:marLeft w:val="0"/>
                  <w:marRight w:val="0"/>
                  <w:marTop w:val="0"/>
                  <w:marBottom w:val="0"/>
                  <w:divBdr>
                    <w:top w:val="none" w:sz="0" w:space="0" w:color="auto"/>
                    <w:left w:val="none" w:sz="0" w:space="0" w:color="auto"/>
                    <w:bottom w:val="none" w:sz="0" w:space="0" w:color="auto"/>
                    <w:right w:val="none" w:sz="0" w:space="0" w:color="auto"/>
                  </w:divBdr>
                  <w:divsChild>
                    <w:div w:id="1654985333">
                      <w:marLeft w:val="0"/>
                      <w:marRight w:val="0"/>
                      <w:marTop w:val="0"/>
                      <w:marBottom w:val="0"/>
                      <w:divBdr>
                        <w:top w:val="none" w:sz="0" w:space="0" w:color="auto"/>
                        <w:left w:val="none" w:sz="0" w:space="0" w:color="auto"/>
                        <w:bottom w:val="none" w:sz="0" w:space="0" w:color="auto"/>
                        <w:right w:val="none" w:sz="0" w:space="0" w:color="auto"/>
                      </w:divBdr>
                      <w:divsChild>
                        <w:div w:id="505243708">
                          <w:marLeft w:val="0"/>
                          <w:marRight w:val="0"/>
                          <w:marTop w:val="0"/>
                          <w:marBottom w:val="0"/>
                          <w:divBdr>
                            <w:top w:val="none" w:sz="0" w:space="0" w:color="auto"/>
                            <w:left w:val="none" w:sz="0" w:space="0" w:color="auto"/>
                            <w:bottom w:val="none" w:sz="0" w:space="0" w:color="auto"/>
                            <w:right w:val="none" w:sz="0" w:space="0" w:color="auto"/>
                          </w:divBdr>
                          <w:divsChild>
                            <w:div w:id="2091851392">
                              <w:marLeft w:val="0"/>
                              <w:marRight w:val="0"/>
                              <w:marTop w:val="0"/>
                              <w:marBottom w:val="0"/>
                              <w:divBdr>
                                <w:top w:val="none" w:sz="0" w:space="0" w:color="auto"/>
                                <w:left w:val="none" w:sz="0" w:space="0" w:color="auto"/>
                                <w:bottom w:val="none" w:sz="0" w:space="0" w:color="auto"/>
                                <w:right w:val="none" w:sz="0" w:space="0" w:color="auto"/>
                              </w:divBdr>
                              <w:divsChild>
                                <w:div w:id="1909223755">
                                  <w:marLeft w:val="0"/>
                                  <w:marRight w:val="0"/>
                                  <w:marTop w:val="0"/>
                                  <w:marBottom w:val="0"/>
                                  <w:divBdr>
                                    <w:top w:val="none" w:sz="0" w:space="0" w:color="auto"/>
                                    <w:left w:val="none" w:sz="0" w:space="0" w:color="auto"/>
                                    <w:bottom w:val="none" w:sz="0" w:space="0" w:color="auto"/>
                                    <w:right w:val="none" w:sz="0" w:space="0" w:color="auto"/>
                                  </w:divBdr>
                                  <w:divsChild>
                                    <w:div w:id="1580479734">
                                      <w:marLeft w:val="0"/>
                                      <w:marRight w:val="0"/>
                                      <w:marTop w:val="0"/>
                                      <w:marBottom w:val="0"/>
                                      <w:divBdr>
                                        <w:top w:val="none" w:sz="0" w:space="0" w:color="auto"/>
                                        <w:left w:val="none" w:sz="0" w:space="0" w:color="auto"/>
                                        <w:bottom w:val="none" w:sz="0" w:space="0" w:color="auto"/>
                                        <w:right w:val="none" w:sz="0" w:space="0" w:color="auto"/>
                                      </w:divBdr>
                                      <w:divsChild>
                                        <w:div w:id="1126123858">
                                          <w:marLeft w:val="0"/>
                                          <w:marRight w:val="0"/>
                                          <w:marTop w:val="62"/>
                                          <w:marBottom w:val="62"/>
                                          <w:divBdr>
                                            <w:top w:val="single" w:sz="4" w:space="0" w:color="E5E5E5"/>
                                            <w:left w:val="single" w:sz="4" w:space="0" w:color="E5E5E5"/>
                                            <w:bottom w:val="single" w:sz="4" w:space="0" w:color="E5E5E5"/>
                                            <w:right w:val="single" w:sz="4" w:space="3" w:color="E5E5E5"/>
                                          </w:divBdr>
                                          <w:divsChild>
                                            <w:div w:id="1468162851">
                                              <w:marLeft w:val="0"/>
                                              <w:marRight w:val="0"/>
                                              <w:marTop w:val="0"/>
                                              <w:marBottom w:val="0"/>
                                              <w:divBdr>
                                                <w:top w:val="none" w:sz="0" w:space="0" w:color="auto"/>
                                                <w:left w:val="none" w:sz="0" w:space="0" w:color="auto"/>
                                                <w:bottom w:val="none" w:sz="0" w:space="0" w:color="auto"/>
                                                <w:right w:val="none" w:sz="0" w:space="0" w:color="auto"/>
                                              </w:divBdr>
                                            </w:div>
                                            <w:div w:id="1177958199">
                                              <w:marLeft w:val="71"/>
                                              <w:marRight w:val="0"/>
                                              <w:marTop w:val="0"/>
                                              <w:marBottom w:val="0"/>
                                              <w:divBdr>
                                                <w:top w:val="none" w:sz="0" w:space="0" w:color="auto"/>
                                                <w:left w:val="none" w:sz="0" w:space="0" w:color="auto"/>
                                                <w:bottom w:val="none" w:sz="0" w:space="0" w:color="auto"/>
                                                <w:right w:val="none" w:sz="0" w:space="0" w:color="auto"/>
                                              </w:divBdr>
                                              <w:divsChild>
                                                <w:div w:id="16512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6364">
                                      <w:marLeft w:val="0"/>
                                      <w:marRight w:val="141"/>
                                      <w:marTop w:val="0"/>
                                      <w:marBottom w:val="0"/>
                                      <w:divBdr>
                                        <w:top w:val="none" w:sz="0" w:space="0" w:color="auto"/>
                                        <w:left w:val="none" w:sz="0" w:space="0" w:color="auto"/>
                                        <w:bottom w:val="none" w:sz="0" w:space="0" w:color="auto"/>
                                        <w:right w:val="none" w:sz="0" w:space="0" w:color="auto"/>
                                      </w:divBdr>
                                      <w:divsChild>
                                        <w:div w:id="67119324">
                                          <w:marLeft w:val="0"/>
                                          <w:marRight w:val="0"/>
                                          <w:marTop w:val="0"/>
                                          <w:marBottom w:val="0"/>
                                          <w:divBdr>
                                            <w:top w:val="none" w:sz="0" w:space="0" w:color="auto"/>
                                            <w:left w:val="none" w:sz="0" w:space="0" w:color="auto"/>
                                            <w:bottom w:val="none" w:sz="0" w:space="0" w:color="auto"/>
                                            <w:right w:val="none" w:sz="0" w:space="0" w:color="auto"/>
                                          </w:divBdr>
                                          <w:divsChild>
                                            <w:div w:id="1780369886">
                                              <w:marLeft w:val="0"/>
                                              <w:marRight w:val="0"/>
                                              <w:marTop w:val="0"/>
                                              <w:marBottom w:val="0"/>
                                              <w:divBdr>
                                                <w:top w:val="none" w:sz="0" w:space="0" w:color="auto"/>
                                                <w:left w:val="none" w:sz="0" w:space="0" w:color="auto"/>
                                                <w:bottom w:val="none" w:sz="0" w:space="0" w:color="auto"/>
                                                <w:right w:val="none" w:sz="0" w:space="0" w:color="auto"/>
                                              </w:divBdr>
                                              <w:divsChild>
                                                <w:div w:id="1323511777">
                                                  <w:marLeft w:val="0"/>
                                                  <w:marRight w:val="0"/>
                                                  <w:marTop w:val="0"/>
                                                  <w:marBottom w:val="0"/>
                                                  <w:divBdr>
                                                    <w:top w:val="none" w:sz="0" w:space="0" w:color="auto"/>
                                                    <w:left w:val="none" w:sz="0" w:space="0" w:color="auto"/>
                                                    <w:bottom w:val="none" w:sz="0" w:space="0" w:color="auto"/>
                                                    <w:right w:val="none" w:sz="0" w:space="0" w:color="auto"/>
                                                  </w:divBdr>
                                                  <w:divsChild>
                                                    <w:div w:id="1394352998">
                                                      <w:marLeft w:val="0"/>
                                                      <w:marRight w:val="9"/>
                                                      <w:marTop w:val="0"/>
                                                      <w:marBottom w:val="0"/>
                                                      <w:divBdr>
                                                        <w:top w:val="single" w:sz="4" w:space="0" w:color="auto"/>
                                                        <w:left w:val="single" w:sz="4" w:space="0" w:color="auto"/>
                                                        <w:bottom w:val="single" w:sz="4" w:space="0" w:color="auto"/>
                                                        <w:right w:val="single" w:sz="4" w:space="0" w:color="auto"/>
                                                      </w:divBdr>
                                                    </w:div>
                                                    <w:div w:id="156961392">
                                                      <w:marLeft w:val="0"/>
                                                      <w:marRight w:val="9"/>
                                                      <w:marTop w:val="0"/>
                                                      <w:marBottom w:val="0"/>
                                                      <w:divBdr>
                                                        <w:top w:val="single" w:sz="4" w:space="0" w:color="auto"/>
                                                        <w:left w:val="single" w:sz="4" w:space="0" w:color="auto"/>
                                                        <w:bottom w:val="single" w:sz="4" w:space="0" w:color="auto"/>
                                                        <w:right w:val="single" w:sz="4" w:space="0" w:color="auto"/>
                                                      </w:divBdr>
                                                    </w:div>
                                                    <w:div w:id="67919647">
                                                      <w:marLeft w:val="0"/>
                                                      <w:marRight w:val="9"/>
                                                      <w:marTop w:val="0"/>
                                                      <w:marBottom w:val="0"/>
                                                      <w:divBdr>
                                                        <w:top w:val="single" w:sz="4" w:space="0" w:color="auto"/>
                                                        <w:left w:val="single" w:sz="4" w:space="0" w:color="auto"/>
                                                        <w:bottom w:val="single" w:sz="4" w:space="0" w:color="auto"/>
                                                        <w:right w:val="single" w:sz="4" w:space="0" w:color="auto"/>
                                                      </w:divBdr>
                                                    </w:div>
                                                  </w:divsChild>
                                                </w:div>
                                              </w:divsChild>
                                            </w:div>
                                            <w:div w:id="1824269418">
                                              <w:marLeft w:val="0"/>
                                              <w:marRight w:val="0"/>
                                              <w:marTop w:val="0"/>
                                              <w:marBottom w:val="0"/>
                                              <w:divBdr>
                                                <w:top w:val="none" w:sz="0" w:space="0" w:color="auto"/>
                                                <w:left w:val="none" w:sz="0" w:space="0" w:color="auto"/>
                                                <w:bottom w:val="none" w:sz="0" w:space="0" w:color="auto"/>
                                                <w:right w:val="none" w:sz="0" w:space="0" w:color="auto"/>
                                              </w:divBdr>
                                              <w:divsChild>
                                                <w:div w:id="17822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19">
                                          <w:marLeft w:val="0"/>
                                          <w:marRight w:val="0"/>
                                          <w:marTop w:val="0"/>
                                          <w:marBottom w:val="0"/>
                                          <w:divBdr>
                                            <w:top w:val="none" w:sz="0" w:space="0" w:color="auto"/>
                                            <w:left w:val="none" w:sz="0" w:space="0" w:color="auto"/>
                                            <w:bottom w:val="none" w:sz="0" w:space="0" w:color="auto"/>
                                            <w:right w:val="none" w:sz="0" w:space="0" w:color="auto"/>
                                          </w:divBdr>
                                          <w:divsChild>
                                            <w:div w:id="621037711">
                                              <w:marLeft w:val="0"/>
                                              <w:marRight w:val="0"/>
                                              <w:marTop w:val="0"/>
                                              <w:marBottom w:val="0"/>
                                              <w:divBdr>
                                                <w:top w:val="none" w:sz="0" w:space="0" w:color="auto"/>
                                                <w:left w:val="none" w:sz="0" w:space="0" w:color="auto"/>
                                                <w:bottom w:val="none" w:sz="0" w:space="0" w:color="auto"/>
                                                <w:right w:val="none" w:sz="0" w:space="0" w:color="auto"/>
                                              </w:divBdr>
                                              <w:divsChild>
                                                <w:div w:id="944382582">
                                                  <w:marLeft w:val="0"/>
                                                  <w:marRight w:val="0"/>
                                                  <w:marTop w:val="0"/>
                                                  <w:marBottom w:val="0"/>
                                                  <w:divBdr>
                                                    <w:top w:val="none" w:sz="0" w:space="0" w:color="auto"/>
                                                    <w:left w:val="none" w:sz="0" w:space="0" w:color="auto"/>
                                                    <w:bottom w:val="none" w:sz="0" w:space="0" w:color="auto"/>
                                                    <w:right w:val="none" w:sz="0" w:space="0" w:color="auto"/>
                                                  </w:divBdr>
                                                  <w:divsChild>
                                                    <w:div w:id="1669408933">
                                                      <w:marLeft w:val="0"/>
                                                      <w:marRight w:val="0"/>
                                                      <w:marTop w:val="0"/>
                                                      <w:marBottom w:val="0"/>
                                                      <w:divBdr>
                                                        <w:top w:val="none" w:sz="0" w:space="0" w:color="auto"/>
                                                        <w:left w:val="none" w:sz="0" w:space="0" w:color="auto"/>
                                                        <w:bottom w:val="none" w:sz="0" w:space="0" w:color="auto"/>
                                                        <w:right w:val="none" w:sz="0" w:space="0" w:color="auto"/>
                                                      </w:divBdr>
                                                      <w:divsChild>
                                                        <w:div w:id="709691048">
                                                          <w:marLeft w:val="0"/>
                                                          <w:marRight w:val="0"/>
                                                          <w:marTop w:val="0"/>
                                                          <w:marBottom w:val="0"/>
                                                          <w:divBdr>
                                                            <w:top w:val="single" w:sz="2" w:space="0" w:color="EFEFEF"/>
                                                            <w:left w:val="none" w:sz="0" w:space="0" w:color="auto"/>
                                                            <w:bottom w:val="none" w:sz="0" w:space="0" w:color="auto"/>
                                                            <w:right w:val="none" w:sz="0" w:space="0" w:color="auto"/>
                                                          </w:divBdr>
                                                          <w:divsChild>
                                                            <w:div w:id="1895384704">
                                                              <w:marLeft w:val="0"/>
                                                              <w:marRight w:val="0"/>
                                                              <w:marTop w:val="0"/>
                                                              <w:marBottom w:val="0"/>
                                                              <w:divBdr>
                                                                <w:top w:val="single" w:sz="4" w:space="0" w:color="D8D8D8"/>
                                                                <w:left w:val="none" w:sz="0" w:space="0" w:color="auto"/>
                                                                <w:bottom w:val="none" w:sz="0" w:space="0" w:color="D8D8D8"/>
                                                                <w:right w:val="none" w:sz="0" w:space="0" w:color="auto"/>
                                                              </w:divBdr>
                                                              <w:divsChild>
                                                                <w:div w:id="1744765271">
                                                                  <w:marLeft w:val="0"/>
                                                                  <w:marRight w:val="0"/>
                                                                  <w:marTop w:val="0"/>
                                                                  <w:marBottom w:val="0"/>
                                                                  <w:divBdr>
                                                                    <w:top w:val="none" w:sz="0" w:space="0" w:color="auto"/>
                                                                    <w:left w:val="none" w:sz="0" w:space="0" w:color="auto"/>
                                                                    <w:bottom w:val="none" w:sz="0" w:space="0" w:color="auto"/>
                                                                    <w:right w:val="none" w:sz="0" w:space="0" w:color="auto"/>
                                                                  </w:divBdr>
                                                                  <w:divsChild>
                                                                    <w:div w:id="466049340">
                                                                      <w:marLeft w:val="0"/>
                                                                      <w:marRight w:val="0"/>
                                                                      <w:marTop w:val="0"/>
                                                                      <w:marBottom w:val="0"/>
                                                                      <w:divBdr>
                                                                        <w:top w:val="none" w:sz="0" w:space="0" w:color="auto"/>
                                                                        <w:left w:val="none" w:sz="0" w:space="0" w:color="auto"/>
                                                                        <w:bottom w:val="none" w:sz="0" w:space="0" w:color="auto"/>
                                                                        <w:right w:val="none" w:sz="0" w:space="0" w:color="auto"/>
                                                                      </w:divBdr>
                                                                      <w:divsChild>
                                                                        <w:div w:id="541483796">
                                                                          <w:marLeft w:val="0"/>
                                                                          <w:marRight w:val="0"/>
                                                                          <w:marTop w:val="0"/>
                                                                          <w:marBottom w:val="0"/>
                                                                          <w:divBdr>
                                                                            <w:top w:val="none" w:sz="0" w:space="0" w:color="auto"/>
                                                                            <w:left w:val="single" w:sz="4" w:space="2" w:color="auto"/>
                                                                            <w:bottom w:val="none" w:sz="0" w:space="0" w:color="auto"/>
                                                                            <w:right w:val="none" w:sz="0" w:space="0" w:color="auto"/>
                                                                          </w:divBdr>
                                                                          <w:divsChild>
                                                                            <w:div w:id="376273363">
                                                                              <w:marLeft w:val="0"/>
                                                                              <w:marRight w:val="0"/>
                                                                              <w:marTop w:val="0"/>
                                                                              <w:marBottom w:val="0"/>
                                                                              <w:divBdr>
                                                                                <w:top w:val="none" w:sz="0" w:space="0" w:color="auto"/>
                                                                                <w:left w:val="none" w:sz="0" w:space="0" w:color="auto"/>
                                                                                <w:bottom w:val="none" w:sz="0" w:space="0" w:color="auto"/>
                                                                                <w:right w:val="none" w:sz="0" w:space="0" w:color="auto"/>
                                                                              </w:divBdr>
                                                                            </w:div>
                                                                            <w:div w:id="1276642095">
                                                                              <w:marLeft w:val="265"/>
                                                                              <w:marRight w:val="0"/>
                                                                              <w:marTop w:val="0"/>
                                                                              <w:marBottom w:val="0"/>
                                                                              <w:divBdr>
                                                                                <w:top w:val="none" w:sz="0" w:space="0" w:color="auto"/>
                                                                                <w:left w:val="none" w:sz="0" w:space="0" w:color="auto"/>
                                                                                <w:bottom w:val="none" w:sz="0" w:space="0" w:color="auto"/>
                                                                                <w:right w:val="none" w:sz="0" w:space="0" w:color="auto"/>
                                                                              </w:divBdr>
                                                                              <w:divsChild>
                                                                                <w:div w:id="695934600">
                                                                                  <w:marLeft w:val="0"/>
                                                                                  <w:marRight w:val="0"/>
                                                                                  <w:marTop w:val="0"/>
                                                                                  <w:marBottom w:val="0"/>
                                                                                  <w:divBdr>
                                                                                    <w:top w:val="none" w:sz="0" w:space="0" w:color="auto"/>
                                                                                    <w:left w:val="none" w:sz="0" w:space="0" w:color="auto"/>
                                                                                    <w:bottom w:val="none" w:sz="0" w:space="0" w:color="auto"/>
                                                                                    <w:right w:val="none" w:sz="0" w:space="0" w:color="auto"/>
                                                                                  </w:divBdr>
                                                                                  <w:divsChild>
                                                                                    <w:div w:id="1052921371">
                                                                                      <w:marLeft w:val="0"/>
                                                                                      <w:marRight w:val="0"/>
                                                                                      <w:marTop w:val="0"/>
                                                                                      <w:marBottom w:val="0"/>
                                                                                      <w:divBdr>
                                                                                        <w:top w:val="none" w:sz="0" w:space="0" w:color="auto"/>
                                                                                        <w:left w:val="none" w:sz="0" w:space="0" w:color="auto"/>
                                                                                        <w:bottom w:val="none" w:sz="0" w:space="0" w:color="auto"/>
                                                                                        <w:right w:val="none" w:sz="0" w:space="0" w:color="auto"/>
                                                                                      </w:divBdr>
                                                                                    </w:div>
                                                                                    <w:div w:id="3183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703348">
                                                      <w:marLeft w:val="0"/>
                                                      <w:marRight w:val="0"/>
                                                      <w:marTop w:val="0"/>
                                                      <w:marBottom w:val="0"/>
                                                      <w:divBdr>
                                                        <w:top w:val="none" w:sz="0" w:space="0" w:color="auto"/>
                                                        <w:left w:val="none" w:sz="0" w:space="0" w:color="auto"/>
                                                        <w:bottom w:val="none" w:sz="0" w:space="0" w:color="auto"/>
                                                        <w:right w:val="none" w:sz="0" w:space="0" w:color="auto"/>
                                                      </w:divBdr>
                                                      <w:divsChild>
                                                        <w:div w:id="396897673">
                                                          <w:marLeft w:val="0"/>
                                                          <w:marRight w:val="0"/>
                                                          <w:marTop w:val="0"/>
                                                          <w:marBottom w:val="0"/>
                                                          <w:divBdr>
                                                            <w:top w:val="single" w:sz="2" w:space="0" w:color="EFEFEF"/>
                                                            <w:left w:val="none" w:sz="0" w:space="0" w:color="auto"/>
                                                            <w:bottom w:val="none" w:sz="0" w:space="0" w:color="auto"/>
                                                            <w:right w:val="none" w:sz="0" w:space="0" w:color="auto"/>
                                                          </w:divBdr>
                                                          <w:divsChild>
                                                            <w:div w:id="814494978">
                                                              <w:marLeft w:val="0"/>
                                                              <w:marRight w:val="0"/>
                                                              <w:marTop w:val="0"/>
                                                              <w:marBottom w:val="0"/>
                                                              <w:divBdr>
                                                                <w:top w:val="single" w:sz="4" w:space="0" w:color="D8D8D8"/>
                                                                <w:left w:val="none" w:sz="0" w:space="0" w:color="auto"/>
                                                                <w:bottom w:val="none" w:sz="0" w:space="0" w:color="D8D8D8"/>
                                                                <w:right w:val="none" w:sz="0" w:space="0" w:color="auto"/>
                                                              </w:divBdr>
                                                              <w:divsChild>
                                                                <w:div w:id="1792279377">
                                                                  <w:marLeft w:val="0"/>
                                                                  <w:marRight w:val="0"/>
                                                                  <w:marTop w:val="0"/>
                                                                  <w:marBottom w:val="0"/>
                                                                  <w:divBdr>
                                                                    <w:top w:val="none" w:sz="0" w:space="0" w:color="auto"/>
                                                                    <w:left w:val="none" w:sz="0" w:space="0" w:color="auto"/>
                                                                    <w:bottom w:val="none" w:sz="0" w:space="0" w:color="auto"/>
                                                                    <w:right w:val="none" w:sz="0" w:space="0" w:color="auto"/>
                                                                  </w:divBdr>
                                                                  <w:divsChild>
                                                                    <w:div w:id="1218392480">
                                                                      <w:marLeft w:val="0"/>
                                                                      <w:marRight w:val="0"/>
                                                                      <w:marTop w:val="0"/>
                                                                      <w:marBottom w:val="0"/>
                                                                      <w:divBdr>
                                                                        <w:top w:val="none" w:sz="0" w:space="0" w:color="auto"/>
                                                                        <w:left w:val="none" w:sz="0" w:space="0" w:color="auto"/>
                                                                        <w:bottom w:val="none" w:sz="0" w:space="0" w:color="auto"/>
                                                                        <w:right w:val="none" w:sz="0" w:space="0" w:color="auto"/>
                                                                      </w:divBdr>
                                                                      <w:divsChild>
                                                                        <w:div w:id="541794838">
                                                                          <w:marLeft w:val="0"/>
                                                                          <w:marRight w:val="0"/>
                                                                          <w:marTop w:val="0"/>
                                                                          <w:marBottom w:val="0"/>
                                                                          <w:divBdr>
                                                                            <w:top w:val="none" w:sz="0" w:space="0" w:color="auto"/>
                                                                            <w:left w:val="single" w:sz="4" w:space="2" w:color="auto"/>
                                                                            <w:bottom w:val="none" w:sz="0" w:space="0" w:color="auto"/>
                                                                            <w:right w:val="none" w:sz="0" w:space="0" w:color="auto"/>
                                                                          </w:divBdr>
                                                                          <w:divsChild>
                                                                            <w:div w:id="1553230795">
                                                                              <w:marLeft w:val="0"/>
                                                                              <w:marRight w:val="0"/>
                                                                              <w:marTop w:val="0"/>
                                                                              <w:marBottom w:val="0"/>
                                                                              <w:divBdr>
                                                                                <w:top w:val="none" w:sz="0" w:space="0" w:color="auto"/>
                                                                                <w:left w:val="none" w:sz="0" w:space="0" w:color="auto"/>
                                                                                <w:bottom w:val="none" w:sz="0" w:space="0" w:color="auto"/>
                                                                                <w:right w:val="none" w:sz="0" w:space="0" w:color="auto"/>
                                                                              </w:divBdr>
                                                                            </w:div>
                                                                            <w:div w:id="981468044">
                                                                              <w:marLeft w:val="265"/>
                                                                              <w:marRight w:val="0"/>
                                                                              <w:marTop w:val="0"/>
                                                                              <w:marBottom w:val="0"/>
                                                                              <w:divBdr>
                                                                                <w:top w:val="none" w:sz="0" w:space="0" w:color="auto"/>
                                                                                <w:left w:val="none" w:sz="0" w:space="0" w:color="auto"/>
                                                                                <w:bottom w:val="none" w:sz="0" w:space="0" w:color="auto"/>
                                                                                <w:right w:val="none" w:sz="0" w:space="0" w:color="auto"/>
                                                                              </w:divBdr>
                                                                              <w:divsChild>
                                                                                <w:div w:id="879367994">
                                                                                  <w:marLeft w:val="0"/>
                                                                                  <w:marRight w:val="0"/>
                                                                                  <w:marTop w:val="0"/>
                                                                                  <w:marBottom w:val="0"/>
                                                                                  <w:divBdr>
                                                                                    <w:top w:val="none" w:sz="0" w:space="0" w:color="auto"/>
                                                                                    <w:left w:val="none" w:sz="0" w:space="0" w:color="auto"/>
                                                                                    <w:bottom w:val="none" w:sz="0" w:space="0" w:color="auto"/>
                                                                                    <w:right w:val="none" w:sz="0" w:space="0" w:color="auto"/>
                                                                                  </w:divBdr>
                                                                                  <w:divsChild>
                                                                                    <w:div w:id="1929803671">
                                                                                      <w:marLeft w:val="0"/>
                                                                                      <w:marRight w:val="0"/>
                                                                                      <w:marTop w:val="0"/>
                                                                                      <w:marBottom w:val="0"/>
                                                                                      <w:divBdr>
                                                                                        <w:top w:val="none" w:sz="0" w:space="0" w:color="auto"/>
                                                                                        <w:left w:val="none" w:sz="0" w:space="0" w:color="auto"/>
                                                                                        <w:bottom w:val="none" w:sz="0" w:space="0" w:color="auto"/>
                                                                                        <w:right w:val="none" w:sz="0" w:space="0" w:color="auto"/>
                                                                                      </w:divBdr>
                                                                                    </w:div>
                                                                                    <w:div w:id="1484196046">
                                                                                      <w:marLeft w:val="0"/>
                                                                                      <w:marRight w:val="0"/>
                                                                                      <w:marTop w:val="0"/>
                                                                                      <w:marBottom w:val="0"/>
                                                                                      <w:divBdr>
                                                                                        <w:top w:val="none" w:sz="0" w:space="0" w:color="auto"/>
                                                                                        <w:left w:val="none" w:sz="0" w:space="0" w:color="auto"/>
                                                                                        <w:bottom w:val="none" w:sz="0" w:space="0" w:color="auto"/>
                                                                                        <w:right w:val="none" w:sz="0" w:space="0" w:color="auto"/>
                                                                                      </w:divBdr>
                                                                                      <w:divsChild>
                                                                                        <w:div w:id="16202081">
                                                                                          <w:marLeft w:val="0"/>
                                                                                          <w:marRight w:val="0"/>
                                                                                          <w:marTop w:val="0"/>
                                                                                          <w:marBottom w:val="0"/>
                                                                                          <w:divBdr>
                                                                                            <w:top w:val="none" w:sz="0" w:space="0" w:color="auto"/>
                                                                                            <w:left w:val="none" w:sz="0" w:space="0" w:color="auto"/>
                                                                                            <w:bottom w:val="none" w:sz="0" w:space="0" w:color="auto"/>
                                                                                            <w:right w:val="none" w:sz="0" w:space="0" w:color="auto"/>
                                                                                          </w:divBdr>
                                                                                        </w:div>
                                                                                      </w:divsChild>
                                                                                    </w:div>
                                                                                    <w:div w:id="1323312923">
                                                                                      <w:marLeft w:val="0"/>
                                                                                      <w:marRight w:val="0"/>
                                                                                      <w:marTop w:val="0"/>
                                                                                      <w:marBottom w:val="0"/>
                                                                                      <w:divBdr>
                                                                                        <w:top w:val="single" w:sz="4" w:space="0" w:color="auto"/>
                                                                                        <w:left w:val="single" w:sz="4" w:space="4" w:color="auto"/>
                                                                                        <w:bottom w:val="single" w:sz="4" w:space="0" w:color="auto"/>
                                                                                        <w:right w:val="single" w:sz="4" w:space="4" w:color="auto"/>
                                                                                      </w:divBdr>
                                                                                    </w:div>
                                                                                    <w:div w:id="1136412097">
                                                                                      <w:marLeft w:val="-9"/>
                                                                                      <w:marRight w:val="0"/>
                                                                                      <w:marTop w:val="0"/>
                                                                                      <w:marBottom w:val="0"/>
                                                                                      <w:divBdr>
                                                                                        <w:top w:val="single" w:sz="4" w:space="0" w:color="auto"/>
                                                                                        <w:left w:val="single" w:sz="4" w:space="0" w:color="auto"/>
                                                                                        <w:bottom w:val="single" w:sz="4" w:space="0" w:color="auto"/>
                                                                                        <w:right w:val="single" w:sz="4" w:space="0" w:color="auto"/>
                                                                                      </w:divBdr>
                                                                                    </w:div>
                                                                                    <w:div w:id="430510105">
                                                                                      <w:marLeft w:val="0"/>
                                                                                      <w:marRight w:val="0"/>
                                                                                      <w:marTop w:val="0"/>
                                                                                      <w:marBottom w:val="0"/>
                                                                                      <w:divBdr>
                                                                                        <w:top w:val="none" w:sz="0" w:space="0" w:color="auto"/>
                                                                                        <w:left w:val="none" w:sz="0" w:space="0" w:color="auto"/>
                                                                                        <w:bottom w:val="none" w:sz="0" w:space="0" w:color="auto"/>
                                                                                        <w:right w:val="none" w:sz="0" w:space="0" w:color="auto"/>
                                                                                      </w:divBdr>
                                                                                    </w:div>
                                                                                    <w:div w:id="537861797">
                                                                                      <w:marLeft w:val="0"/>
                                                                                      <w:marRight w:val="0"/>
                                                                                      <w:marTop w:val="0"/>
                                                                                      <w:marBottom w:val="0"/>
                                                                                      <w:divBdr>
                                                                                        <w:top w:val="none" w:sz="0" w:space="0" w:color="auto"/>
                                                                                        <w:left w:val="none" w:sz="0" w:space="0" w:color="auto"/>
                                                                                        <w:bottom w:val="none" w:sz="0" w:space="0" w:color="auto"/>
                                                                                        <w:right w:val="none" w:sz="0" w:space="0" w:color="auto"/>
                                                                                      </w:divBdr>
                                                                                    </w:div>
                                                                                  </w:divsChild>
                                                                                </w:div>
                                                                                <w:div w:id="1496723234">
                                                                                  <w:marLeft w:val="0"/>
                                                                                  <w:marRight w:val="133"/>
                                                                                  <w:marTop w:val="44"/>
                                                                                  <w:marBottom w:val="0"/>
                                                                                  <w:divBdr>
                                                                                    <w:top w:val="none" w:sz="0" w:space="0" w:color="auto"/>
                                                                                    <w:left w:val="none" w:sz="0" w:space="0" w:color="auto"/>
                                                                                    <w:bottom w:val="none" w:sz="0" w:space="0" w:color="auto"/>
                                                                                    <w:right w:val="none" w:sz="0" w:space="0" w:color="auto"/>
                                                                                  </w:divBdr>
                                                                                  <w:divsChild>
                                                                                    <w:div w:id="1893345195">
                                                                                      <w:marLeft w:val="0"/>
                                                                                      <w:marRight w:val="0"/>
                                                                                      <w:marTop w:val="0"/>
                                                                                      <w:marBottom w:val="0"/>
                                                                                      <w:divBdr>
                                                                                        <w:top w:val="none" w:sz="0" w:space="0" w:color="auto"/>
                                                                                        <w:left w:val="none" w:sz="0" w:space="0" w:color="auto"/>
                                                                                        <w:bottom w:val="none" w:sz="0" w:space="0" w:color="auto"/>
                                                                                        <w:right w:val="none" w:sz="0" w:space="0" w:color="auto"/>
                                                                                      </w:divBdr>
                                                                                      <w:divsChild>
                                                                                        <w:div w:id="436026438">
                                                                                          <w:marLeft w:val="0"/>
                                                                                          <w:marRight w:val="0"/>
                                                                                          <w:marTop w:val="0"/>
                                                                                          <w:marBottom w:val="0"/>
                                                                                          <w:divBdr>
                                                                                            <w:top w:val="none" w:sz="0" w:space="0" w:color="auto"/>
                                                                                            <w:left w:val="none" w:sz="0" w:space="0" w:color="auto"/>
                                                                                            <w:bottom w:val="none" w:sz="0" w:space="0" w:color="auto"/>
                                                                                            <w:right w:val="none" w:sz="0" w:space="0" w:color="auto"/>
                                                                                          </w:divBdr>
                                                                                          <w:divsChild>
                                                                                            <w:div w:id="6720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310505">
      <w:bodyDiv w:val="1"/>
      <w:marLeft w:val="0"/>
      <w:marRight w:val="0"/>
      <w:marTop w:val="0"/>
      <w:marBottom w:val="0"/>
      <w:divBdr>
        <w:top w:val="none" w:sz="0" w:space="0" w:color="auto"/>
        <w:left w:val="none" w:sz="0" w:space="0" w:color="auto"/>
        <w:bottom w:val="none" w:sz="0" w:space="0" w:color="auto"/>
        <w:right w:val="none" w:sz="0" w:space="0" w:color="auto"/>
      </w:divBdr>
    </w:div>
    <w:div w:id="1676953130">
      <w:bodyDiv w:val="1"/>
      <w:marLeft w:val="0"/>
      <w:marRight w:val="0"/>
      <w:marTop w:val="0"/>
      <w:marBottom w:val="0"/>
      <w:divBdr>
        <w:top w:val="none" w:sz="0" w:space="0" w:color="auto"/>
        <w:left w:val="none" w:sz="0" w:space="0" w:color="auto"/>
        <w:bottom w:val="none" w:sz="0" w:space="0" w:color="auto"/>
        <w:right w:val="none" w:sz="0" w:space="0" w:color="auto"/>
      </w:divBdr>
      <w:divsChild>
        <w:div w:id="1320234133">
          <w:marLeft w:val="0"/>
          <w:marRight w:val="0"/>
          <w:marTop w:val="0"/>
          <w:marBottom w:val="0"/>
          <w:divBdr>
            <w:top w:val="none" w:sz="0" w:space="0" w:color="auto"/>
            <w:left w:val="none" w:sz="0" w:space="0" w:color="auto"/>
            <w:bottom w:val="none" w:sz="0" w:space="0" w:color="auto"/>
            <w:right w:val="none" w:sz="0" w:space="0" w:color="auto"/>
          </w:divBdr>
          <w:divsChild>
            <w:div w:id="1933663027">
              <w:marLeft w:val="0"/>
              <w:marRight w:val="0"/>
              <w:marTop w:val="0"/>
              <w:marBottom w:val="0"/>
              <w:divBdr>
                <w:top w:val="none" w:sz="0" w:space="0" w:color="auto"/>
                <w:left w:val="none" w:sz="0" w:space="0" w:color="auto"/>
                <w:bottom w:val="none" w:sz="0" w:space="0" w:color="auto"/>
                <w:right w:val="none" w:sz="0" w:space="0" w:color="auto"/>
              </w:divBdr>
            </w:div>
            <w:div w:id="1500385694">
              <w:marLeft w:val="0"/>
              <w:marRight w:val="0"/>
              <w:marTop w:val="0"/>
              <w:marBottom w:val="0"/>
              <w:divBdr>
                <w:top w:val="none" w:sz="0" w:space="0" w:color="auto"/>
                <w:left w:val="none" w:sz="0" w:space="0" w:color="auto"/>
                <w:bottom w:val="none" w:sz="0" w:space="0" w:color="auto"/>
                <w:right w:val="none" w:sz="0" w:space="0" w:color="auto"/>
              </w:divBdr>
            </w:div>
            <w:div w:id="1555969896">
              <w:marLeft w:val="0"/>
              <w:marRight w:val="0"/>
              <w:marTop w:val="0"/>
              <w:marBottom w:val="0"/>
              <w:divBdr>
                <w:top w:val="none" w:sz="0" w:space="0" w:color="auto"/>
                <w:left w:val="none" w:sz="0" w:space="0" w:color="auto"/>
                <w:bottom w:val="none" w:sz="0" w:space="0" w:color="auto"/>
                <w:right w:val="none" w:sz="0" w:space="0" w:color="auto"/>
              </w:divBdr>
            </w:div>
            <w:div w:id="7635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2247">
      <w:bodyDiv w:val="1"/>
      <w:marLeft w:val="0"/>
      <w:marRight w:val="0"/>
      <w:marTop w:val="0"/>
      <w:marBottom w:val="0"/>
      <w:divBdr>
        <w:top w:val="none" w:sz="0" w:space="0" w:color="auto"/>
        <w:left w:val="none" w:sz="0" w:space="0" w:color="auto"/>
        <w:bottom w:val="none" w:sz="0" w:space="0" w:color="auto"/>
        <w:right w:val="none" w:sz="0" w:space="0" w:color="auto"/>
      </w:divBdr>
      <w:divsChild>
        <w:div w:id="1493565867">
          <w:marLeft w:val="0"/>
          <w:marRight w:val="0"/>
          <w:marTop w:val="0"/>
          <w:marBottom w:val="0"/>
          <w:divBdr>
            <w:top w:val="none" w:sz="0" w:space="0" w:color="auto"/>
            <w:left w:val="none" w:sz="0" w:space="0" w:color="auto"/>
            <w:bottom w:val="none" w:sz="0" w:space="0" w:color="auto"/>
            <w:right w:val="none" w:sz="0" w:space="0" w:color="auto"/>
          </w:divBdr>
        </w:div>
        <w:div w:id="1925604572">
          <w:marLeft w:val="0"/>
          <w:marRight w:val="0"/>
          <w:marTop w:val="0"/>
          <w:marBottom w:val="0"/>
          <w:divBdr>
            <w:top w:val="none" w:sz="0" w:space="0" w:color="auto"/>
            <w:left w:val="none" w:sz="0" w:space="0" w:color="auto"/>
            <w:bottom w:val="none" w:sz="0" w:space="0" w:color="auto"/>
            <w:right w:val="none" w:sz="0" w:space="0" w:color="auto"/>
          </w:divBdr>
        </w:div>
        <w:div w:id="1861354538">
          <w:marLeft w:val="0"/>
          <w:marRight w:val="0"/>
          <w:marTop w:val="0"/>
          <w:marBottom w:val="0"/>
          <w:divBdr>
            <w:top w:val="none" w:sz="0" w:space="0" w:color="auto"/>
            <w:left w:val="none" w:sz="0" w:space="0" w:color="auto"/>
            <w:bottom w:val="none" w:sz="0" w:space="0" w:color="auto"/>
            <w:right w:val="none" w:sz="0" w:space="0" w:color="auto"/>
          </w:divBdr>
        </w:div>
        <w:div w:id="1182352653">
          <w:marLeft w:val="0"/>
          <w:marRight w:val="0"/>
          <w:marTop w:val="0"/>
          <w:marBottom w:val="0"/>
          <w:divBdr>
            <w:top w:val="none" w:sz="0" w:space="0" w:color="auto"/>
            <w:left w:val="none" w:sz="0" w:space="0" w:color="auto"/>
            <w:bottom w:val="none" w:sz="0" w:space="0" w:color="auto"/>
            <w:right w:val="none" w:sz="0" w:space="0" w:color="auto"/>
          </w:divBdr>
        </w:div>
        <w:div w:id="223757119">
          <w:marLeft w:val="0"/>
          <w:marRight w:val="0"/>
          <w:marTop w:val="0"/>
          <w:marBottom w:val="0"/>
          <w:divBdr>
            <w:top w:val="none" w:sz="0" w:space="0" w:color="auto"/>
            <w:left w:val="none" w:sz="0" w:space="0" w:color="auto"/>
            <w:bottom w:val="none" w:sz="0" w:space="0" w:color="auto"/>
            <w:right w:val="none" w:sz="0" w:space="0" w:color="auto"/>
          </w:divBdr>
        </w:div>
      </w:divsChild>
    </w:div>
    <w:div w:id="1776099090">
      <w:bodyDiv w:val="1"/>
      <w:marLeft w:val="0"/>
      <w:marRight w:val="0"/>
      <w:marTop w:val="0"/>
      <w:marBottom w:val="0"/>
      <w:divBdr>
        <w:top w:val="none" w:sz="0" w:space="0" w:color="auto"/>
        <w:left w:val="none" w:sz="0" w:space="0" w:color="auto"/>
        <w:bottom w:val="none" w:sz="0" w:space="0" w:color="auto"/>
        <w:right w:val="none" w:sz="0" w:space="0" w:color="auto"/>
      </w:divBdr>
      <w:divsChild>
        <w:div w:id="337584684">
          <w:marLeft w:val="547"/>
          <w:marRight w:val="0"/>
          <w:marTop w:val="120"/>
          <w:marBottom w:val="0"/>
          <w:divBdr>
            <w:top w:val="none" w:sz="0" w:space="0" w:color="auto"/>
            <w:left w:val="none" w:sz="0" w:space="0" w:color="auto"/>
            <w:bottom w:val="none" w:sz="0" w:space="0" w:color="auto"/>
            <w:right w:val="none" w:sz="0" w:space="0" w:color="auto"/>
          </w:divBdr>
        </w:div>
        <w:div w:id="1896038690">
          <w:marLeft w:val="547"/>
          <w:marRight w:val="0"/>
          <w:marTop w:val="120"/>
          <w:marBottom w:val="0"/>
          <w:divBdr>
            <w:top w:val="none" w:sz="0" w:space="0" w:color="auto"/>
            <w:left w:val="none" w:sz="0" w:space="0" w:color="auto"/>
            <w:bottom w:val="none" w:sz="0" w:space="0" w:color="auto"/>
            <w:right w:val="none" w:sz="0" w:space="0" w:color="auto"/>
          </w:divBdr>
        </w:div>
        <w:div w:id="1312829629">
          <w:marLeft w:val="547"/>
          <w:marRight w:val="0"/>
          <w:marTop w:val="120"/>
          <w:marBottom w:val="0"/>
          <w:divBdr>
            <w:top w:val="none" w:sz="0" w:space="0" w:color="auto"/>
            <w:left w:val="none" w:sz="0" w:space="0" w:color="auto"/>
            <w:bottom w:val="none" w:sz="0" w:space="0" w:color="auto"/>
            <w:right w:val="none" w:sz="0" w:space="0" w:color="auto"/>
          </w:divBdr>
        </w:div>
      </w:divsChild>
    </w:div>
    <w:div w:id="1981810079">
      <w:bodyDiv w:val="1"/>
      <w:marLeft w:val="0"/>
      <w:marRight w:val="0"/>
      <w:marTop w:val="0"/>
      <w:marBottom w:val="0"/>
      <w:divBdr>
        <w:top w:val="none" w:sz="0" w:space="0" w:color="auto"/>
        <w:left w:val="none" w:sz="0" w:space="0" w:color="auto"/>
        <w:bottom w:val="none" w:sz="0" w:space="0" w:color="auto"/>
        <w:right w:val="none" w:sz="0" w:space="0" w:color="auto"/>
      </w:divBdr>
      <w:divsChild>
        <w:div w:id="1462335389">
          <w:marLeft w:val="0"/>
          <w:marRight w:val="0"/>
          <w:marTop w:val="0"/>
          <w:marBottom w:val="0"/>
          <w:divBdr>
            <w:top w:val="none" w:sz="0" w:space="0" w:color="auto"/>
            <w:left w:val="none" w:sz="0" w:space="0" w:color="auto"/>
            <w:bottom w:val="none" w:sz="0" w:space="0" w:color="auto"/>
            <w:right w:val="none" w:sz="0" w:space="0" w:color="auto"/>
          </w:divBdr>
        </w:div>
        <w:div w:id="1864706130">
          <w:marLeft w:val="0"/>
          <w:marRight w:val="0"/>
          <w:marTop w:val="0"/>
          <w:marBottom w:val="0"/>
          <w:divBdr>
            <w:top w:val="none" w:sz="0" w:space="0" w:color="auto"/>
            <w:left w:val="none" w:sz="0" w:space="0" w:color="auto"/>
            <w:bottom w:val="none" w:sz="0" w:space="0" w:color="auto"/>
            <w:right w:val="none" w:sz="0" w:space="0" w:color="auto"/>
          </w:divBdr>
        </w:div>
        <w:div w:id="1411081259">
          <w:marLeft w:val="0"/>
          <w:marRight w:val="0"/>
          <w:marTop w:val="0"/>
          <w:marBottom w:val="0"/>
          <w:divBdr>
            <w:top w:val="none" w:sz="0" w:space="0" w:color="auto"/>
            <w:left w:val="none" w:sz="0" w:space="0" w:color="auto"/>
            <w:bottom w:val="none" w:sz="0" w:space="0" w:color="auto"/>
            <w:right w:val="none" w:sz="0" w:space="0" w:color="auto"/>
          </w:divBdr>
        </w:div>
        <w:div w:id="1967276686">
          <w:marLeft w:val="0"/>
          <w:marRight w:val="0"/>
          <w:marTop w:val="0"/>
          <w:marBottom w:val="0"/>
          <w:divBdr>
            <w:top w:val="none" w:sz="0" w:space="0" w:color="auto"/>
            <w:left w:val="none" w:sz="0" w:space="0" w:color="auto"/>
            <w:bottom w:val="none" w:sz="0" w:space="0" w:color="auto"/>
            <w:right w:val="none" w:sz="0" w:space="0" w:color="auto"/>
          </w:divBdr>
        </w:div>
        <w:div w:id="1473329412">
          <w:marLeft w:val="0"/>
          <w:marRight w:val="0"/>
          <w:marTop w:val="0"/>
          <w:marBottom w:val="0"/>
          <w:divBdr>
            <w:top w:val="none" w:sz="0" w:space="0" w:color="auto"/>
            <w:left w:val="none" w:sz="0" w:space="0" w:color="auto"/>
            <w:bottom w:val="none" w:sz="0" w:space="0" w:color="auto"/>
            <w:right w:val="none" w:sz="0" w:space="0" w:color="auto"/>
          </w:divBdr>
        </w:div>
        <w:div w:id="1953246135">
          <w:marLeft w:val="0"/>
          <w:marRight w:val="0"/>
          <w:marTop w:val="0"/>
          <w:marBottom w:val="0"/>
          <w:divBdr>
            <w:top w:val="none" w:sz="0" w:space="0" w:color="auto"/>
            <w:left w:val="none" w:sz="0" w:space="0" w:color="auto"/>
            <w:bottom w:val="none" w:sz="0" w:space="0" w:color="auto"/>
            <w:right w:val="none" w:sz="0" w:space="0" w:color="auto"/>
          </w:divBdr>
        </w:div>
        <w:div w:id="287442119">
          <w:marLeft w:val="0"/>
          <w:marRight w:val="0"/>
          <w:marTop w:val="0"/>
          <w:marBottom w:val="0"/>
          <w:divBdr>
            <w:top w:val="none" w:sz="0" w:space="0" w:color="auto"/>
            <w:left w:val="none" w:sz="0" w:space="0" w:color="auto"/>
            <w:bottom w:val="none" w:sz="0" w:space="0" w:color="auto"/>
            <w:right w:val="none" w:sz="0" w:space="0" w:color="auto"/>
          </w:divBdr>
        </w:div>
        <w:div w:id="1297641695">
          <w:marLeft w:val="0"/>
          <w:marRight w:val="0"/>
          <w:marTop w:val="0"/>
          <w:marBottom w:val="0"/>
          <w:divBdr>
            <w:top w:val="none" w:sz="0" w:space="0" w:color="auto"/>
            <w:left w:val="none" w:sz="0" w:space="0" w:color="auto"/>
            <w:bottom w:val="none" w:sz="0" w:space="0" w:color="auto"/>
            <w:right w:val="none" w:sz="0" w:space="0" w:color="auto"/>
          </w:divBdr>
        </w:div>
        <w:div w:id="869027700">
          <w:marLeft w:val="0"/>
          <w:marRight w:val="0"/>
          <w:marTop w:val="0"/>
          <w:marBottom w:val="0"/>
          <w:divBdr>
            <w:top w:val="none" w:sz="0" w:space="0" w:color="auto"/>
            <w:left w:val="none" w:sz="0" w:space="0" w:color="auto"/>
            <w:bottom w:val="none" w:sz="0" w:space="0" w:color="auto"/>
            <w:right w:val="none" w:sz="0" w:space="0" w:color="auto"/>
          </w:divBdr>
        </w:div>
        <w:div w:id="679695282">
          <w:marLeft w:val="0"/>
          <w:marRight w:val="0"/>
          <w:marTop w:val="0"/>
          <w:marBottom w:val="0"/>
          <w:divBdr>
            <w:top w:val="none" w:sz="0" w:space="0" w:color="auto"/>
            <w:left w:val="none" w:sz="0" w:space="0" w:color="auto"/>
            <w:bottom w:val="none" w:sz="0" w:space="0" w:color="auto"/>
            <w:right w:val="none" w:sz="0" w:space="0" w:color="auto"/>
          </w:divBdr>
          <w:divsChild>
            <w:div w:id="1106116773">
              <w:marLeft w:val="0"/>
              <w:marRight w:val="0"/>
              <w:marTop w:val="0"/>
              <w:marBottom w:val="0"/>
              <w:divBdr>
                <w:top w:val="none" w:sz="0" w:space="0" w:color="auto"/>
                <w:left w:val="none" w:sz="0" w:space="0" w:color="auto"/>
                <w:bottom w:val="none" w:sz="0" w:space="0" w:color="auto"/>
                <w:right w:val="none" w:sz="0" w:space="0" w:color="auto"/>
              </w:divBdr>
            </w:div>
            <w:div w:id="1192572981">
              <w:marLeft w:val="0"/>
              <w:marRight w:val="0"/>
              <w:marTop w:val="0"/>
              <w:marBottom w:val="0"/>
              <w:divBdr>
                <w:top w:val="none" w:sz="0" w:space="0" w:color="auto"/>
                <w:left w:val="none" w:sz="0" w:space="0" w:color="auto"/>
                <w:bottom w:val="none" w:sz="0" w:space="0" w:color="auto"/>
                <w:right w:val="none" w:sz="0" w:space="0" w:color="auto"/>
              </w:divBdr>
            </w:div>
            <w:div w:id="1524399373">
              <w:marLeft w:val="0"/>
              <w:marRight w:val="0"/>
              <w:marTop w:val="0"/>
              <w:marBottom w:val="0"/>
              <w:divBdr>
                <w:top w:val="none" w:sz="0" w:space="0" w:color="auto"/>
                <w:left w:val="none" w:sz="0" w:space="0" w:color="auto"/>
                <w:bottom w:val="none" w:sz="0" w:space="0" w:color="auto"/>
                <w:right w:val="none" w:sz="0" w:space="0" w:color="auto"/>
              </w:divBdr>
            </w:div>
            <w:div w:id="2022583120">
              <w:marLeft w:val="0"/>
              <w:marRight w:val="0"/>
              <w:marTop w:val="0"/>
              <w:marBottom w:val="0"/>
              <w:divBdr>
                <w:top w:val="none" w:sz="0" w:space="0" w:color="auto"/>
                <w:left w:val="none" w:sz="0" w:space="0" w:color="auto"/>
                <w:bottom w:val="none" w:sz="0" w:space="0" w:color="auto"/>
                <w:right w:val="none" w:sz="0" w:space="0" w:color="auto"/>
              </w:divBdr>
            </w:div>
          </w:divsChild>
        </w:div>
        <w:div w:id="1829131970">
          <w:marLeft w:val="0"/>
          <w:marRight w:val="0"/>
          <w:marTop w:val="0"/>
          <w:marBottom w:val="0"/>
          <w:divBdr>
            <w:top w:val="none" w:sz="0" w:space="0" w:color="auto"/>
            <w:left w:val="none" w:sz="0" w:space="0" w:color="auto"/>
            <w:bottom w:val="none" w:sz="0" w:space="0" w:color="auto"/>
            <w:right w:val="none" w:sz="0" w:space="0" w:color="auto"/>
          </w:divBdr>
        </w:div>
        <w:div w:id="1962032426">
          <w:marLeft w:val="0"/>
          <w:marRight w:val="0"/>
          <w:marTop w:val="0"/>
          <w:marBottom w:val="0"/>
          <w:divBdr>
            <w:top w:val="none" w:sz="0" w:space="0" w:color="auto"/>
            <w:left w:val="none" w:sz="0" w:space="0" w:color="auto"/>
            <w:bottom w:val="none" w:sz="0" w:space="0" w:color="auto"/>
            <w:right w:val="none" w:sz="0" w:space="0" w:color="auto"/>
          </w:divBdr>
        </w:div>
        <w:div w:id="333847857">
          <w:marLeft w:val="0"/>
          <w:marRight w:val="0"/>
          <w:marTop w:val="0"/>
          <w:marBottom w:val="0"/>
          <w:divBdr>
            <w:top w:val="none" w:sz="0" w:space="0" w:color="auto"/>
            <w:left w:val="none" w:sz="0" w:space="0" w:color="auto"/>
            <w:bottom w:val="none" w:sz="0" w:space="0" w:color="auto"/>
            <w:right w:val="none" w:sz="0" w:space="0" w:color="auto"/>
          </w:divBdr>
        </w:div>
        <w:div w:id="2056809709">
          <w:marLeft w:val="0"/>
          <w:marRight w:val="0"/>
          <w:marTop w:val="0"/>
          <w:marBottom w:val="0"/>
          <w:divBdr>
            <w:top w:val="none" w:sz="0" w:space="0" w:color="auto"/>
            <w:left w:val="none" w:sz="0" w:space="0" w:color="auto"/>
            <w:bottom w:val="none" w:sz="0" w:space="0" w:color="auto"/>
            <w:right w:val="none" w:sz="0" w:space="0" w:color="auto"/>
          </w:divBdr>
        </w:div>
        <w:div w:id="1905213917">
          <w:marLeft w:val="0"/>
          <w:marRight w:val="0"/>
          <w:marTop w:val="0"/>
          <w:marBottom w:val="0"/>
          <w:divBdr>
            <w:top w:val="none" w:sz="0" w:space="0" w:color="auto"/>
            <w:left w:val="none" w:sz="0" w:space="0" w:color="auto"/>
            <w:bottom w:val="none" w:sz="0" w:space="0" w:color="auto"/>
            <w:right w:val="none" w:sz="0" w:space="0" w:color="auto"/>
          </w:divBdr>
        </w:div>
        <w:div w:id="1515727937">
          <w:marLeft w:val="0"/>
          <w:marRight w:val="0"/>
          <w:marTop w:val="0"/>
          <w:marBottom w:val="0"/>
          <w:divBdr>
            <w:top w:val="none" w:sz="0" w:space="0" w:color="auto"/>
            <w:left w:val="none" w:sz="0" w:space="0" w:color="auto"/>
            <w:bottom w:val="none" w:sz="0" w:space="0" w:color="auto"/>
            <w:right w:val="none" w:sz="0" w:space="0" w:color="auto"/>
          </w:divBdr>
        </w:div>
        <w:div w:id="1495410469">
          <w:marLeft w:val="0"/>
          <w:marRight w:val="0"/>
          <w:marTop w:val="0"/>
          <w:marBottom w:val="0"/>
          <w:divBdr>
            <w:top w:val="none" w:sz="0" w:space="0" w:color="auto"/>
            <w:left w:val="none" w:sz="0" w:space="0" w:color="auto"/>
            <w:bottom w:val="none" w:sz="0" w:space="0" w:color="auto"/>
            <w:right w:val="none" w:sz="0" w:space="0" w:color="auto"/>
          </w:divBdr>
        </w:div>
        <w:div w:id="1329286167">
          <w:marLeft w:val="0"/>
          <w:marRight w:val="0"/>
          <w:marTop w:val="0"/>
          <w:marBottom w:val="0"/>
          <w:divBdr>
            <w:top w:val="none" w:sz="0" w:space="0" w:color="auto"/>
            <w:left w:val="none" w:sz="0" w:space="0" w:color="auto"/>
            <w:bottom w:val="none" w:sz="0" w:space="0" w:color="auto"/>
            <w:right w:val="none" w:sz="0" w:space="0" w:color="auto"/>
          </w:divBdr>
        </w:div>
        <w:div w:id="840895055">
          <w:marLeft w:val="0"/>
          <w:marRight w:val="0"/>
          <w:marTop w:val="0"/>
          <w:marBottom w:val="0"/>
          <w:divBdr>
            <w:top w:val="none" w:sz="0" w:space="0" w:color="auto"/>
            <w:left w:val="none" w:sz="0" w:space="0" w:color="auto"/>
            <w:bottom w:val="none" w:sz="0" w:space="0" w:color="auto"/>
            <w:right w:val="none" w:sz="0" w:space="0" w:color="auto"/>
          </w:divBdr>
        </w:div>
      </w:divsChild>
    </w:div>
    <w:div w:id="21378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P.O.B.24292, Thapathali, Kathmanu</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46393E-5B0A-4DDA-8CB4-7F4A947F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19</Pages>
  <Words>5828</Words>
  <Characters>33225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Freedom Forum's Annual Report- 2012/13</vt:lpstr>
    </vt:vector>
  </TitlesOfParts>
  <Company>Deftones</Company>
  <LinksUpToDate>false</LinksUpToDate>
  <CharactersWithSpaces>38976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Forum's Annual Report- 2012/13</dc:title>
  <dc:creator>Freedom F</dc:creator>
  <cp:lastModifiedBy>Freedom F</cp:lastModifiedBy>
  <cp:revision>4</cp:revision>
  <cp:lastPrinted>2012-10-31T07:06:00Z</cp:lastPrinted>
  <dcterms:created xsi:type="dcterms:W3CDTF">2014-02-06T05:36:00Z</dcterms:created>
  <dcterms:modified xsi:type="dcterms:W3CDTF">2014-02-06T11:38:00Z</dcterms:modified>
</cp:coreProperties>
</file>